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8D" w:rsidRPr="0033108D" w:rsidRDefault="0033108D" w:rsidP="0033108D">
      <w:pPr>
        <w:pStyle w:val="msoclassa3"/>
        <w:shd w:val="clear" w:color="auto" w:fill="FFFFFF"/>
        <w:spacing w:before="0" w:beforeAutospacing="0" w:after="0" w:afterAutospacing="0"/>
        <w:ind w:firstLine="720"/>
        <w:jc w:val="center"/>
        <w:rPr>
          <w:color w:val="000000"/>
        </w:rPr>
      </w:pPr>
      <w:r w:rsidRPr="0033108D">
        <w:rPr>
          <w:color w:val="000000"/>
        </w:rPr>
        <w:t>РЕШЕНИЕ по делу № 2-430/2019</w:t>
      </w:r>
    </w:p>
    <w:p w:rsidR="0033108D" w:rsidRPr="0033108D" w:rsidRDefault="0033108D" w:rsidP="0033108D">
      <w:pPr>
        <w:pStyle w:val="msoclassa3"/>
        <w:shd w:val="clear" w:color="auto" w:fill="FFFFFF"/>
        <w:spacing w:before="0" w:beforeAutospacing="0" w:after="0" w:afterAutospacing="0"/>
        <w:ind w:firstLine="720"/>
        <w:jc w:val="center"/>
        <w:rPr>
          <w:color w:val="000000"/>
        </w:rPr>
      </w:pPr>
      <w:r w:rsidRPr="0033108D">
        <w:rPr>
          <w:color w:val="000000"/>
        </w:rPr>
        <w:t>Именем Российской Федерации</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23 июля 2019 года                                              </w:t>
      </w:r>
      <w:r>
        <w:rPr>
          <w:color w:val="000000"/>
        </w:rPr>
        <w:t xml:space="preserve">                                         </w:t>
      </w:r>
      <w:r w:rsidRPr="0033108D">
        <w:rPr>
          <w:color w:val="000000"/>
        </w:rPr>
        <w:t>   г. Грязовец</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Грязовецкий районный суд Вологодской области в составе судьи </w:t>
      </w:r>
      <w:r w:rsidR="005F329F" w:rsidRPr="005F329F">
        <w:rPr>
          <w:color w:val="000000"/>
          <w:highlight w:val="black"/>
        </w:rPr>
        <w:t>_____</w:t>
      </w:r>
      <w:r w:rsidR="005F329F">
        <w:rPr>
          <w:color w:val="000000"/>
        </w:rPr>
        <w:t xml:space="preserve"> </w:t>
      </w:r>
      <w:r w:rsidRPr="0033108D">
        <w:rPr>
          <w:color w:val="000000"/>
        </w:rPr>
        <w:t xml:space="preserve">при секретаре </w:t>
      </w:r>
      <w:r w:rsidR="005F329F" w:rsidRPr="005F329F">
        <w:rPr>
          <w:color w:val="000000"/>
          <w:highlight w:val="black"/>
        </w:rPr>
        <w:t>_______</w:t>
      </w:r>
      <w:r w:rsidR="005F329F">
        <w:rPr>
          <w:color w:val="000000"/>
        </w:rPr>
        <w:t>,</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рассмотрев в открытом судебном заседании гражданское дело по иску бюджетного учреждения здравоохранения Вологодской области «Вологодская городская поликлиника № 4» </w:t>
      </w:r>
      <w:proofErr w:type="gramStart"/>
      <w:r w:rsidRPr="0033108D">
        <w:rPr>
          <w:color w:val="000000"/>
        </w:rPr>
        <w:t>к</w:t>
      </w:r>
      <w:proofErr w:type="gramEnd"/>
      <w:r w:rsidRPr="0033108D">
        <w:rPr>
          <w:color w:val="000000"/>
        </w:rPr>
        <w:t xml:space="preserve"> </w:t>
      </w:r>
      <w:r w:rsidRPr="005F329F">
        <w:rPr>
          <w:color w:val="000000"/>
          <w:highlight w:val="black"/>
        </w:rPr>
        <w:t>_________</w:t>
      </w:r>
      <w:r w:rsidRPr="0033108D">
        <w:rPr>
          <w:color w:val="000000"/>
        </w:rPr>
        <w:t xml:space="preserve"> о взыскании компенсационных выплат,</w:t>
      </w:r>
    </w:p>
    <w:p w:rsidR="0033108D" w:rsidRPr="0033108D" w:rsidRDefault="0033108D" w:rsidP="0033108D">
      <w:pPr>
        <w:pStyle w:val="msoclassa3"/>
        <w:shd w:val="clear" w:color="auto" w:fill="FFFFFF"/>
        <w:spacing w:before="0" w:beforeAutospacing="0" w:after="0" w:afterAutospacing="0"/>
        <w:ind w:firstLine="720"/>
        <w:jc w:val="center"/>
        <w:rPr>
          <w:color w:val="000000"/>
        </w:rPr>
      </w:pPr>
      <w:r w:rsidRPr="0033108D">
        <w:rPr>
          <w:color w:val="000000"/>
        </w:rPr>
        <w:t>установил:</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Бюджетное учреждение здравоохранения Вологодской области «Вологодская городская поликлиника № 4» обратилось в суд с иском </w:t>
      </w:r>
      <w:proofErr w:type="gramStart"/>
      <w:r w:rsidRPr="0033108D">
        <w:rPr>
          <w:color w:val="000000"/>
        </w:rPr>
        <w:t>к</w:t>
      </w:r>
      <w:proofErr w:type="gramEnd"/>
      <w:r w:rsidRPr="0033108D">
        <w:rPr>
          <w:color w:val="000000"/>
        </w:rPr>
        <w:t xml:space="preserve"> </w:t>
      </w:r>
      <w:r w:rsidRPr="005F329F">
        <w:rPr>
          <w:color w:val="000000"/>
          <w:highlight w:val="black"/>
        </w:rPr>
        <w:t>_______</w:t>
      </w:r>
      <w:r w:rsidRPr="0033108D">
        <w:rPr>
          <w:color w:val="000000"/>
        </w:rPr>
        <w:t xml:space="preserve"> о взыскании компенсационных выплат.</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В обоснование своих требований указали, что 27 сентября 2017 года с ответчиком было заключено соглашение о ежемесячных компенсационных выплатах студенту. Указанное Соглашение предусматривало обязанность ответчика после окончания обучения отработать в учреждении по основному месту работы не менее трех лет после обучения в БПОУ </w:t>
      </w:r>
      <w:proofErr w:type="gramStart"/>
      <w:r w:rsidRPr="0033108D">
        <w:rPr>
          <w:color w:val="000000"/>
        </w:rPr>
        <w:t>ВО</w:t>
      </w:r>
      <w:proofErr w:type="gramEnd"/>
      <w:r w:rsidRPr="0033108D">
        <w:rPr>
          <w:color w:val="000000"/>
        </w:rPr>
        <w:t xml:space="preserve"> «Вологодский областной медицинский колледж». Данное условие </w:t>
      </w:r>
      <w:r w:rsidRPr="005F329F">
        <w:rPr>
          <w:color w:val="000000"/>
          <w:highlight w:val="black"/>
        </w:rPr>
        <w:t>______</w:t>
      </w:r>
      <w:r w:rsidRPr="0033108D">
        <w:rPr>
          <w:color w:val="000000"/>
        </w:rPr>
        <w:t xml:space="preserve"> не выполнила, уволившись с работы 27 марта 2019 года. Пунктом 3.2.1 Соглашения предусмотрено, что расходы по выплате компенсационной выплаты подлежат возмещению учреждению при расторжении трудового договора до истечения срока, установленного соглашением по инициативе студента. 27.03.2019 года ответчику вручено требование о возмещении компенсационной выплаты и взыскании неустойки в общем размере 27027 рублей. 28.03.2019 года</w:t>
      </w:r>
      <w:proofErr w:type="gramStart"/>
      <w:r w:rsidRPr="0033108D">
        <w:rPr>
          <w:color w:val="000000"/>
        </w:rPr>
        <w:t>.</w:t>
      </w:r>
      <w:proofErr w:type="gramEnd"/>
      <w:r w:rsidRPr="0033108D">
        <w:rPr>
          <w:color w:val="000000"/>
        </w:rPr>
        <w:t xml:space="preserve"> </w:t>
      </w:r>
      <w:r w:rsidRPr="005F329F">
        <w:rPr>
          <w:color w:val="000000"/>
          <w:highlight w:val="black"/>
        </w:rPr>
        <w:t>______</w:t>
      </w:r>
      <w:r w:rsidRPr="0033108D">
        <w:rPr>
          <w:color w:val="000000"/>
        </w:rPr>
        <w:t xml:space="preserve"> </w:t>
      </w:r>
      <w:proofErr w:type="gramStart"/>
      <w:r w:rsidRPr="0033108D">
        <w:rPr>
          <w:color w:val="000000"/>
        </w:rPr>
        <w:t>ч</w:t>
      </w:r>
      <w:proofErr w:type="gramEnd"/>
      <w:r w:rsidRPr="0033108D">
        <w:rPr>
          <w:color w:val="000000"/>
        </w:rPr>
        <w:t xml:space="preserve">астично возместила расходы - внесла в кассу учреждения денежные средства в размере 17000 рублей. Просят взыскать с </w:t>
      </w:r>
      <w:r w:rsidRPr="005F329F">
        <w:rPr>
          <w:color w:val="000000"/>
          <w:highlight w:val="black"/>
        </w:rPr>
        <w:t>_____</w:t>
      </w:r>
      <w:r w:rsidRPr="0033108D">
        <w:rPr>
          <w:color w:val="000000"/>
        </w:rPr>
        <w:t xml:space="preserve"> оставшуюся часть компенсационных выплат в размере 10027 рублей, а также возместить расходы по уплате государственной пошлины в размере 401,08 рублей.</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Представитель БУЗ </w:t>
      </w:r>
      <w:proofErr w:type="gramStart"/>
      <w:r w:rsidRPr="0033108D">
        <w:rPr>
          <w:color w:val="000000"/>
        </w:rPr>
        <w:t>ВО</w:t>
      </w:r>
      <w:proofErr w:type="gramEnd"/>
      <w:r w:rsidRPr="0033108D">
        <w:rPr>
          <w:color w:val="000000"/>
        </w:rPr>
        <w:t xml:space="preserve"> «Вологодская городская поликлиника № 4»</w:t>
      </w:r>
      <w:r w:rsidR="00963DB4" w:rsidRPr="005F329F">
        <w:rPr>
          <w:color w:val="000000"/>
          <w:highlight w:val="black"/>
        </w:rPr>
        <w:t>____</w:t>
      </w:r>
      <w:r w:rsidRPr="0033108D">
        <w:rPr>
          <w:color w:val="000000"/>
        </w:rPr>
        <w:t>, действующая на основании доверенности, в судебном заседании на заявленных исковых требованиях настаивала по доводам, изложенным в исковом заявлении.</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Ответчик </w:t>
      </w:r>
      <w:r w:rsidRPr="005F329F">
        <w:rPr>
          <w:color w:val="000000"/>
          <w:highlight w:val="black"/>
        </w:rPr>
        <w:t>_______</w:t>
      </w:r>
      <w:r w:rsidRPr="0033108D">
        <w:rPr>
          <w:color w:val="000000"/>
        </w:rPr>
        <w:t xml:space="preserve"> в судебном заседании исковые требования не признала, представила письменные возражения. Не </w:t>
      </w:r>
      <w:proofErr w:type="gramStart"/>
      <w:r w:rsidRPr="0033108D">
        <w:rPr>
          <w:color w:val="000000"/>
        </w:rPr>
        <w:t>согласна</w:t>
      </w:r>
      <w:proofErr w:type="gramEnd"/>
      <w:r w:rsidRPr="0033108D">
        <w:rPr>
          <w:color w:val="000000"/>
        </w:rPr>
        <w:t xml:space="preserve"> с расчетом за</w:t>
      </w:r>
      <w:bookmarkStart w:id="0" w:name="_GoBack"/>
      <w:bookmarkEnd w:id="0"/>
      <w:r w:rsidRPr="0033108D">
        <w:rPr>
          <w:color w:val="000000"/>
        </w:rPr>
        <w:t>долженности, представленным истцом, считала, что с учетом внесенных ею в кассу учреждения денежных средств, долг не должен превышать 1200 рублей. Указала, что основной причиной увольнения послужило</w:t>
      </w:r>
      <w:r w:rsidR="005F329F">
        <w:rPr>
          <w:color w:val="000000"/>
        </w:rPr>
        <w:t xml:space="preserve"> </w:t>
      </w:r>
      <w:r w:rsidR="005F329F" w:rsidRPr="005F329F">
        <w:rPr>
          <w:color w:val="000000"/>
          <w:highlight w:val="black"/>
        </w:rPr>
        <w:t>_________</w:t>
      </w:r>
      <w:r w:rsidRPr="0033108D">
        <w:rPr>
          <w:color w:val="000000"/>
        </w:rPr>
        <w:t>. Также указала, что находится в трудном материальном положении, поскольку ей</w:t>
      </w:r>
      <w:r w:rsidR="005F329F" w:rsidRPr="005F329F">
        <w:rPr>
          <w:color w:val="000000"/>
          <w:highlight w:val="black"/>
        </w:rPr>
        <w:t>________</w:t>
      </w:r>
      <w:r w:rsidRPr="005F329F">
        <w:rPr>
          <w:color w:val="000000"/>
          <w:highlight w:val="black"/>
        </w:rPr>
        <w:t>.</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Заслушав стороны, исследовав материалы дела, суд приходит к следующему.</w:t>
      </w:r>
    </w:p>
    <w:p w:rsidR="0033108D" w:rsidRPr="0033108D" w:rsidRDefault="0033108D" w:rsidP="0033108D">
      <w:pPr>
        <w:pStyle w:val="a3"/>
        <w:shd w:val="clear" w:color="auto" w:fill="FFFFFF"/>
        <w:spacing w:before="0" w:beforeAutospacing="0" w:after="0" w:afterAutospacing="0"/>
        <w:ind w:firstLine="720"/>
        <w:jc w:val="both"/>
        <w:rPr>
          <w:color w:val="000000"/>
        </w:rPr>
      </w:pPr>
      <w:r w:rsidRPr="0033108D">
        <w:rPr>
          <w:color w:val="000000"/>
        </w:rPr>
        <w:t>Согласно статье 198 Трудового кодекса Российской Федерации (далее ТК РФ) работодатель вправе заключать с лицом, ищущим работу,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без отрыва или с отрывом от работы.</w:t>
      </w:r>
    </w:p>
    <w:p w:rsidR="0033108D" w:rsidRPr="0033108D" w:rsidRDefault="0033108D" w:rsidP="0033108D">
      <w:pPr>
        <w:pStyle w:val="a3"/>
        <w:shd w:val="clear" w:color="auto" w:fill="FFFFFF"/>
        <w:spacing w:before="0" w:beforeAutospacing="0" w:after="0" w:afterAutospacing="0"/>
        <w:ind w:firstLine="720"/>
        <w:jc w:val="both"/>
        <w:rPr>
          <w:color w:val="000000"/>
        </w:rPr>
      </w:pPr>
      <w:r w:rsidRPr="0033108D">
        <w:rPr>
          <w:color w:val="000000"/>
        </w:rPr>
        <w:t>На основании статьи 199 Трудового кодекса Российской Федерации ученический договор должен содержать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Как установлено судом, 27 сентября 2017 года между Бюджетным учреждением здравоохранения Вологодской области «Вологодская городская поликлиника № 4» (учреждение), и </w:t>
      </w:r>
      <w:r w:rsidRPr="005F329F">
        <w:rPr>
          <w:color w:val="000000"/>
          <w:highlight w:val="black"/>
        </w:rPr>
        <w:t>_______</w:t>
      </w:r>
      <w:r w:rsidRPr="0033108D">
        <w:rPr>
          <w:color w:val="000000"/>
        </w:rPr>
        <w:t xml:space="preserve"> (студент) было заключено Соглашение о ежемесячных компенсационных выплатах студенту (учреждений среднего профессионального образования).</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В соответствии с пунктами 2.2.5, 3.2.1 Соглашения ответчик приняла на себя обязательство отработать в учреждении по основному месту работы не менее трех лет после обучения в БПОУ </w:t>
      </w:r>
      <w:proofErr w:type="gramStart"/>
      <w:r w:rsidRPr="0033108D">
        <w:rPr>
          <w:color w:val="000000"/>
        </w:rPr>
        <w:t>ВО</w:t>
      </w:r>
      <w:proofErr w:type="gramEnd"/>
      <w:r w:rsidRPr="0033108D">
        <w:rPr>
          <w:color w:val="000000"/>
        </w:rPr>
        <w:t xml:space="preserve"> «Вологодский областной медицинский колледж», а в случае </w:t>
      </w:r>
      <w:r w:rsidRPr="0033108D">
        <w:rPr>
          <w:color w:val="000000"/>
        </w:rPr>
        <w:lastRenderedPageBreak/>
        <w:t xml:space="preserve">расторжения трудового договора до истечения трехлетнего срока возместить учреждению сумму компенсационных выплат и неустойку в размере 0,1 процента от суммы выплаченных компенсационных выплат, которые составляли 3000 рублей в месяц. В соответствии с пунктами 2.1.1, 2.1.3 Соглашения истец принял на себя обязательства своевременно выплачивать компенсационную выплату и принять </w:t>
      </w:r>
      <w:r w:rsidRPr="005F329F">
        <w:rPr>
          <w:color w:val="000000"/>
          <w:highlight w:val="black"/>
        </w:rPr>
        <w:t>_______</w:t>
      </w:r>
      <w:r w:rsidRPr="0033108D">
        <w:rPr>
          <w:color w:val="000000"/>
        </w:rPr>
        <w:t xml:space="preserve"> по окончании обучения на работу на должность «фельдшер».</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Приказом </w:t>
      </w:r>
      <w:r w:rsidRPr="0033108D">
        <w:rPr>
          <w:rStyle w:val="nomer2"/>
          <w:color w:val="000000"/>
        </w:rPr>
        <w:t>№...</w:t>
      </w:r>
      <w:r w:rsidRPr="0033108D">
        <w:rPr>
          <w:color w:val="000000"/>
        </w:rPr>
        <w:t> от 30.07.2018 года ответчик была принята на работу в учреждение на должность </w:t>
      </w:r>
      <w:r w:rsidRPr="0033108D">
        <w:rPr>
          <w:rStyle w:val="address2"/>
          <w:color w:val="000000"/>
        </w:rPr>
        <w:t>...</w:t>
      </w:r>
      <w:r w:rsidRPr="0033108D">
        <w:rPr>
          <w:color w:val="000000"/>
        </w:rPr>
        <w:t> </w:t>
      </w:r>
      <w:r w:rsidRPr="0033108D">
        <w:rPr>
          <w:rStyle w:val="nomer2"/>
          <w:color w:val="000000"/>
        </w:rPr>
        <w:t>№...</w:t>
      </w:r>
      <w:r w:rsidRPr="0033108D">
        <w:rPr>
          <w:color w:val="000000"/>
        </w:rPr>
        <w:t> с 01.08.2018 года.</w:t>
      </w:r>
    </w:p>
    <w:p w:rsidR="0033108D" w:rsidRPr="0033108D" w:rsidRDefault="0033108D" w:rsidP="0033108D">
      <w:pPr>
        <w:pStyle w:val="a3"/>
        <w:shd w:val="clear" w:color="auto" w:fill="FFFFFF"/>
        <w:spacing w:before="0" w:beforeAutospacing="0" w:after="0" w:afterAutospacing="0"/>
        <w:ind w:firstLine="720"/>
        <w:jc w:val="both"/>
        <w:rPr>
          <w:color w:val="000000"/>
        </w:rPr>
      </w:pPr>
      <w:r w:rsidRPr="0033108D">
        <w:rPr>
          <w:color w:val="000000"/>
        </w:rPr>
        <w:t>В силу статьи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На основании приказа </w:t>
      </w:r>
      <w:r w:rsidRPr="0033108D">
        <w:rPr>
          <w:rStyle w:val="nomer2"/>
          <w:color w:val="000000"/>
        </w:rPr>
        <w:t>№...</w:t>
      </w:r>
      <w:r w:rsidRPr="0033108D">
        <w:rPr>
          <w:color w:val="000000"/>
        </w:rPr>
        <w:t xml:space="preserve"> от 22.03.2019 года трудовой договор </w:t>
      </w:r>
      <w:proofErr w:type="gramStart"/>
      <w:r w:rsidRPr="0033108D">
        <w:rPr>
          <w:color w:val="000000"/>
        </w:rPr>
        <w:t xml:space="preserve">с </w:t>
      </w:r>
      <w:r w:rsidRPr="005F329F">
        <w:rPr>
          <w:color w:val="000000"/>
          <w:highlight w:val="black"/>
        </w:rPr>
        <w:t>________</w:t>
      </w:r>
      <w:r w:rsidRPr="0033108D">
        <w:rPr>
          <w:color w:val="000000"/>
        </w:rPr>
        <w:t xml:space="preserve"> расторгнут</w:t>
      </w:r>
      <w:proofErr w:type="gramEnd"/>
      <w:r w:rsidRPr="0033108D">
        <w:rPr>
          <w:color w:val="000000"/>
        </w:rPr>
        <w:t xml:space="preserve"> с 27.03.2019 года по инициативе работника.</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Таким образом, ответчик </w:t>
      </w:r>
      <w:r w:rsidRPr="005F329F">
        <w:rPr>
          <w:color w:val="000000"/>
          <w:highlight w:val="black"/>
        </w:rPr>
        <w:t>______</w:t>
      </w:r>
      <w:r w:rsidRPr="0033108D">
        <w:rPr>
          <w:color w:val="000000"/>
        </w:rPr>
        <w:t xml:space="preserve"> не выполнила свои обязательства, предусмотренные пунктом 2.2.5 договора, не отработала в Учреждении не менее трех лет.</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Пунктом 3.2.1 Соглашения предусмотрено, что расходы по выплате компенсационной выплаты подлежат возмещению учреждению при расторжении трудового договора до истечения срока, установленного соглашением по инициативе студента.</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Ответчик </w:t>
      </w:r>
      <w:r w:rsidRPr="005F329F">
        <w:rPr>
          <w:color w:val="000000"/>
          <w:highlight w:val="black"/>
        </w:rPr>
        <w:t>________</w:t>
      </w:r>
      <w:r w:rsidRPr="0033108D">
        <w:rPr>
          <w:color w:val="000000"/>
        </w:rPr>
        <w:t xml:space="preserve"> уволилась из Учреждения по собственному желанию, что не свидетельствует об уважительности причин, послуживших основанием для увольнения. Прекращение трудовых отношений по инициативе </w:t>
      </w:r>
      <w:r w:rsidRPr="005F329F">
        <w:rPr>
          <w:color w:val="000000"/>
          <w:highlight w:val="black"/>
        </w:rPr>
        <w:t>_______</w:t>
      </w:r>
      <w:r w:rsidRPr="0033108D">
        <w:rPr>
          <w:color w:val="000000"/>
        </w:rPr>
        <w:t xml:space="preserve"> свидетельствует об одностороннем расторжении указанного выше Соглашения.</w:t>
      </w:r>
    </w:p>
    <w:p w:rsidR="0033108D" w:rsidRPr="0033108D" w:rsidRDefault="0033108D" w:rsidP="0033108D">
      <w:pPr>
        <w:pStyle w:val="a3"/>
        <w:shd w:val="clear" w:color="auto" w:fill="FFFFFF"/>
        <w:spacing w:before="0" w:beforeAutospacing="0" w:after="0" w:afterAutospacing="0"/>
        <w:ind w:firstLine="720"/>
        <w:jc w:val="both"/>
        <w:rPr>
          <w:color w:val="000000"/>
        </w:rPr>
      </w:pPr>
      <w:proofErr w:type="gramStart"/>
      <w:r w:rsidRPr="0033108D">
        <w:rPr>
          <w:color w:val="000000"/>
        </w:rPr>
        <w:t>В соответствии со статьями 207, 208 Трудового кодекса Российской Федерации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roofErr w:type="gramEnd"/>
      <w:r w:rsidRPr="0033108D">
        <w:rPr>
          <w:color w:val="000000"/>
        </w:rPr>
        <w:t xml:space="preserve"> Ученический договор прекращается по окончании срока обучения или по основаниям, предусмотренным этим договором.</w:t>
      </w:r>
    </w:p>
    <w:p w:rsidR="0033108D" w:rsidRPr="0033108D" w:rsidRDefault="0033108D" w:rsidP="0033108D">
      <w:pPr>
        <w:pStyle w:val="a3"/>
        <w:shd w:val="clear" w:color="auto" w:fill="FFFFFF"/>
        <w:spacing w:before="0" w:beforeAutospacing="0" w:after="0" w:afterAutospacing="0"/>
        <w:ind w:firstLine="720"/>
        <w:jc w:val="both"/>
        <w:rPr>
          <w:color w:val="000000"/>
        </w:rPr>
      </w:pPr>
      <w:proofErr w:type="gramStart"/>
      <w:r w:rsidRPr="0033108D">
        <w:rPr>
          <w:color w:val="000000"/>
        </w:rPr>
        <w:t>Согласно статье 249 Трудового кодекса Российской Федерации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roofErr w:type="gramEnd"/>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27.03.2019 года ответчику вручено требование о возмещении компенсационной выплаты и взыскании неустойки в общем размере 27027 рублей.</w:t>
      </w:r>
    </w:p>
    <w:p w:rsidR="0033108D" w:rsidRPr="0033108D" w:rsidRDefault="0033108D" w:rsidP="0033108D">
      <w:pPr>
        <w:pStyle w:val="a3"/>
        <w:shd w:val="clear" w:color="auto" w:fill="FFFFFF"/>
        <w:spacing w:before="0" w:beforeAutospacing="0" w:after="0" w:afterAutospacing="0"/>
        <w:ind w:firstLine="720"/>
        <w:jc w:val="both"/>
        <w:rPr>
          <w:color w:val="000000"/>
        </w:rPr>
      </w:pPr>
      <w:r w:rsidRPr="0033108D">
        <w:rPr>
          <w:color w:val="000000"/>
        </w:rPr>
        <w:t xml:space="preserve">Учитывая, что трудовой договор расторгнут по инициативе </w:t>
      </w:r>
      <w:r w:rsidRPr="005F329F">
        <w:rPr>
          <w:color w:val="000000"/>
          <w:highlight w:val="black"/>
        </w:rPr>
        <w:t>______</w:t>
      </w:r>
      <w:r w:rsidRPr="0033108D">
        <w:rPr>
          <w:color w:val="000000"/>
        </w:rPr>
        <w:t xml:space="preserve"> при этом, на момент увольнения ею отработано 7 месяцев 27 дней, вместо установленных пунктом 2.2.5 Соглашения 3 лет, суд приходит к выводу, что на ответчике лежит обязанность возместить истцу затраты, понесенные в связи с выплатой </w:t>
      </w:r>
      <w:r w:rsidRPr="005F329F">
        <w:rPr>
          <w:color w:val="000000"/>
          <w:highlight w:val="black"/>
        </w:rPr>
        <w:t>_______</w:t>
      </w:r>
      <w:r w:rsidRPr="0033108D">
        <w:rPr>
          <w:color w:val="000000"/>
        </w:rPr>
        <w:t xml:space="preserve"> компенсационных выплат в период обучения.</w:t>
      </w:r>
    </w:p>
    <w:p w:rsidR="0033108D" w:rsidRPr="0033108D" w:rsidRDefault="0033108D" w:rsidP="0033108D">
      <w:pPr>
        <w:pStyle w:val="a3"/>
        <w:shd w:val="clear" w:color="auto" w:fill="FFFFFF"/>
        <w:spacing w:before="0" w:beforeAutospacing="0" w:after="0" w:afterAutospacing="0"/>
        <w:ind w:firstLine="720"/>
        <w:jc w:val="both"/>
        <w:rPr>
          <w:color w:val="000000"/>
        </w:rPr>
      </w:pPr>
      <w:r w:rsidRPr="0033108D">
        <w:rPr>
          <w:color w:val="000000"/>
        </w:rPr>
        <w:t xml:space="preserve">Вместе с тем суд не соглашается с расчетом, представленным истцом. По правилам статьи 249 ТК РФ затраты, понесенные БУЗ </w:t>
      </w:r>
      <w:proofErr w:type="gramStart"/>
      <w:r w:rsidRPr="0033108D">
        <w:rPr>
          <w:color w:val="000000"/>
        </w:rPr>
        <w:t>ВО</w:t>
      </w:r>
      <w:proofErr w:type="gramEnd"/>
      <w:r w:rsidRPr="0033108D">
        <w:rPr>
          <w:color w:val="000000"/>
        </w:rPr>
        <w:t xml:space="preserve"> «Вологодская городская поликлиника № 4» в связи с обучением </w:t>
      </w:r>
      <w:r w:rsidRPr="005F329F">
        <w:rPr>
          <w:color w:val="000000"/>
          <w:highlight w:val="black"/>
        </w:rPr>
        <w:t>______</w:t>
      </w:r>
      <w:r w:rsidRPr="0033108D">
        <w:rPr>
          <w:color w:val="000000"/>
        </w:rPr>
        <w:t>, исчисленные пропорционально фактически не отработанному после окончания обучения времени, составят – 21075 рублей.</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28.03.2019 года </w:t>
      </w:r>
      <w:r w:rsidRPr="005F329F">
        <w:rPr>
          <w:color w:val="000000"/>
          <w:highlight w:val="black"/>
        </w:rPr>
        <w:t>______</w:t>
      </w:r>
      <w:r w:rsidRPr="0033108D">
        <w:rPr>
          <w:color w:val="000000"/>
        </w:rPr>
        <w:t xml:space="preserve"> внесла в кассу учреждения денежные средства в размере 17000 рублей. Таким образом, задолженность составляет 4102 рубля: 4075 руб. – долг по компенсационным выплатам, 27 руб. - неустойка.</w:t>
      </w:r>
    </w:p>
    <w:p w:rsidR="0033108D" w:rsidRPr="0033108D" w:rsidRDefault="0033108D" w:rsidP="0033108D">
      <w:pPr>
        <w:pStyle w:val="a3"/>
        <w:shd w:val="clear" w:color="auto" w:fill="FFFFFF"/>
        <w:spacing w:before="0" w:beforeAutospacing="0" w:after="0" w:afterAutospacing="0"/>
        <w:ind w:firstLine="720"/>
        <w:jc w:val="both"/>
        <w:rPr>
          <w:color w:val="000000"/>
        </w:rPr>
      </w:pPr>
      <w:r w:rsidRPr="0033108D">
        <w:rPr>
          <w:color w:val="000000"/>
        </w:rPr>
        <w:lastRenderedPageBreak/>
        <w:t>В соответствии со статьей 250 ТК РФ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Из пояснений </w:t>
      </w:r>
      <w:r w:rsidRPr="005F329F">
        <w:rPr>
          <w:color w:val="000000"/>
          <w:highlight w:val="black"/>
        </w:rPr>
        <w:t>________</w:t>
      </w:r>
      <w:r w:rsidRPr="0033108D">
        <w:rPr>
          <w:color w:val="000000"/>
        </w:rPr>
        <w:t xml:space="preserve"> и представленных </w:t>
      </w:r>
      <w:r w:rsidR="005F329F" w:rsidRPr="005F329F">
        <w:rPr>
          <w:color w:val="000000"/>
          <w:highlight w:val="black"/>
        </w:rPr>
        <w:t>__________</w:t>
      </w:r>
      <w:r w:rsidR="005F329F">
        <w:rPr>
          <w:color w:val="000000"/>
        </w:rPr>
        <w:t xml:space="preserve"> </w:t>
      </w:r>
      <w:r w:rsidRPr="0033108D">
        <w:rPr>
          <w:color w:val="000000"/>
        </w:rPr>
        <w:t xml:space="preserve">документов, следует, что </w:t>
      </w:r>
      <w:r w:rsidRPr="005F329F">
        <w:rPr>
          <w:color w:val="000000"/>
          <w:highlight w:val="black"/>
        </w:rPr>
        <w:t>______</w:t>
      </w:r>
      <w:r w:rsidRPr="0033108D">
        <w:rPr>
          <w:color w:val="000000"/>
        </w:rPr>
        <w:t xml:space="preserve"> находится в трудном материальном положении,</w:t>
      </w:r>
      <w:r w:rsidR="005F329F" w:rsidRPr="005F329F">
        <w:rPr>
          <w:color w:val="000000"/>
          <w:highlight w:val="black"/>
        </w:rPr>
        <w:t>______________</w:t>
      </w:r>
      <w:r w:rsidRPr="0033108D">
        <w:rPr>
          <w:color w:val="000000"/>
        </w:rPr>
        <w:t>.</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Учитывая материальное положение ответчика, а также то, что </w:t>
      </w:r>
      <w:proofErr w:type="gramStart"/>
      <w:r w:rsidRPr="0033108D">
        <w:rPr>
          <w:color w:val="000000"/>
        </w:rPr>
        <w:t>последняя</w:t>
      </w:r>
      <w:proofErr w:type="gramEnd"/>
      <w:r w:rsidRPr="0033108D">
        <w:rPr>
          <w:color w:val="000000"/>
        </w:rPr>
        <w:t xml:space="preserve"> уже выплатила работодателю ущерб в размере 17000 рублей, суд считает возможным уменьшить общую сумму (4102 руб.) денежных средств, подлежащих взысканию с</w:t>
      </w:r>
      <w:r w:rsidRPr="005F329F">
        <w:rPr>
          <w:color w:val="000000"/>
          <w:highlight w:val="black"/>
        </w:rPr>
        <w:t>______</w:t>
      </w:r>
      <w:r w:rsidRPr="0033108D">
        <w:rPr>
          <w:color w:val="000000"/>
        </w:rPr>
        <w:t>, до 1000 рублей.</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По правилам статьи 98 Гражданского процессуального кодекса Российской Федерации с </w:t>
      </w:r>
      <w:r w:rsidRPr="005F329F">
        <w:rPr>
          <w:color w:val="000000"/>
          <w:highlight w:val="black"/>
        </w:rPr>
        <w:t>______</w:t>
      </w:r>
      <w:r w:rsidRPr="0033108D">
        <w:rPr>
          <w:color w:val="000000"/>
        </w:rPr>
        <w:t xml:space="preserve"> в пользу БУЗ </w:t>
      </w:r>
      <w:proofErr w:type="gramStart"/>
      <w:r w:rsidRPr="0033108D">
        <w:rPr>
          <w:color w:val="000000"/>
        </w:rPr>
        <w:t>ВО</w:t>
      </w:r>
      <w:proofErr w:type="gramEnd"/>
      <w:r w:rsidRPr="0033108D">
        <w:rPr>
          <w:color w:val="000000"/>
        </w:rPr>
        <w:t xml:space="preserve"> «Вологодская городская поликлиника № 4» подлежат взысканию расходы по уплате государственной пошлины в размере 40 рублей.</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На основании изложенного, руководствуясь статьями 194 – 199 Гражданского процессуального кодекса Российской Федерации, суд</w:t>
      </w:r>
    </w:p>
    <w:p w:rsidR="0033108D" w:rsidRPr="0033108D" w:rsidRDefault="0033108D" w:rsidP="0033108D">
      <w:pPr>
        <w:pStyle w:val="msoclassa3"/>
        <w:shd w:val="clear" w:color="auto" w:fill="FFFFFF"/>
        <w:spacing w:before="0" w:beforeAutospacing="0" w:after="0" w:afterAutospacing="0"/>
        <w:ind w:firstLine="720"/>
        <w:jc w:val="center"/>
        <w:rPr>
          <w:color w:val="000000"/>
        </w:rPr>
      </w:pPr>
      <w:r w:rsidRPr="0033108D">
        <w:rPr>
          <w:color w:val="000000"/>
        </w:rPr>
        <w:t>решил:</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Взыскать </w:t>
      </w:r>
      <w:proofErr w:type="gramStart"/>
      <w:r w:rsidRPr="0033108D">
        <w:rPr>
          <w:color w:val="000000"/>
        </w:rPr>
        <w:t>с</w:t>
      </w:r>
      <w:proofErr w:type="gramEnd"/>
      <w:r w:rsidRPr="0033108D">
        <w:rPr>
          <w:color w:val="000000"/>
        </w:rPr>
        <w:t xml:space="preserve"> </w:t>
      </w:r>
      <w:r w:rsidRPr="005F329F">
        <w:rPr>
          <w:color w:val="000000"/>
          <w:highlight w:val="black"/>
        </w:rPr>
        <w:t>________</w:t>
      </w:r>
      <w:r w:rsidRPr="0033108D">
        <w:rPr>
          <w:color w:val="000000"/>
        </w:rPr>
        <w:t xml:space="preserve"> </w:t>
      </w:r>
      <w:proofErr w:type="gramStart"/>
      <w:r w:rsidRPr="0033108D">
        <w:rPr>
          <w:color w:val="000000"/>
        </w:rPr>
        <w:t>в</w:t>
      </w:r>
      <w:proofErr w:type="gramEnd"/>
      <w:r w:rsidRPr="0033108D">
        <w:rPr>
          <w:color w:val="000000"/>
        </w:rPr>
        <w:t xml:space="preserve"> пользу бюджетного учреждения здравоохранения Вологодской области «Вологодская городская поликлиника № 4» в возмещение затрат, понесённых на ее обучение, и неустойки - 1000 (одна тысяча) рублей и в возмещение расходов по уплате государственной пошлины 40 (сорок) рублей, всего взыскать 1040 (одна тысяча сорок) рублей.</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В остальной части иска отказать.</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Решение суда может быть обжаловано в апелляционном порядке в Вологодский областной суд через Грязовецкий районный суд в течение месяца со дня принятия решения суда в окончательной форме.</w:t>
      </w:r>
    </w:p>
    <w:p w:rsidR="0033108D" w:rsidRPr="0033108D" w:rsidRDefault="0033108D" w:rsidP="0033108D">
      <w:pPr>
        <w:pStyle w:val="msoclassa3"/>
        <w:shd w:val="clear" w:color="auto" w:fill="FFFFFF"/>
        <w:spacing w:before="0" w:beforeAutospacing="0" w:after="0" w:afterAutospacing="0"/>
        <w:ind w:firstLine="720"/>
        <w:jc w:val="both"/>
        <w:rPr>
          <w:color w:val="000000"/>
        </w:rPr>
      </w:pPr>
      <w:r w:rsidRPr="0033108D">
        <w:rPr>
          <w:color w:val="000000"/>
        </w:rPr>
        <w:t xml:space="preserve">Судья </w:t>
      </w:r>
      <w:r w:rsidR="005F329F" w:rsidRPr="005F329F">
        <w:rPr>
          <w:color w:val="000000"/>
          <w:highlight w:val="black"/>
        </w:rPr>
        <w:t>_____</w:t>
      </w:r>
    </w:p>
    <w:p w:rsidR="00EC4927" w:rsidRPr="0033108D" w:rsidRDefault="00EC4927">
      <w:pPr>
        <w:rPr>
          <w:rFonts w:ascii="Times New Roman" w:hAnsi="Times New Roman" w:cs="Times New Roman"/>
          <w:sz w:val="24"/>
          <w:szCs w:val="24"/>
        </w:rPr>
      </w:pPr>
    </w:p>
    <w:sectPr w:rsidR="00EC4927" w:rsidRPr="00331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70"/>
    <w:rsid w:val="00000A21"/>
    <w:rsid w:val="00001115"/>
    <w:rsid w:val="00003CF1"/>
    <w:rsid w:val="0001045B"/>
    <w:rsid w:val="00015F91"/>
    <w:rsid w:val="00016A55"/>
    <w:rsid w:val="0002155E"/>
    <w:rsid w:val="00023780"/>
    <w:rsid w:val="00027C9E"/>
    <w:rsid w:val="00030C89"/>
    <w:rsid w:val="000318BE"/>
    <w:rsid w:val="000359C4"/>
    <w:rsid w:val="00043341"/>
    <w:rsid w:val="0004343D"/>
    <w:rsid w:val="00043B30"/>
    <w:rsid w:val="00050FA3"/>
    <w:rsid w:val="0005601E"/>
    <w:rsid w:val="0006763C"/>
    <w:rsid w:val="00073815"/>
    <w:rsid w:val="00075EC2"/>
    <w:rsid w:val="0007754E"/>
    <w:rsid w:val="00077A59"/>
    <w:rsid w:val="0008634B"/>
    <w:rsid w:val="000925F1"/>
    <w:rsid w:val="00092751"/>
    <w:rsid w:val="00093F92"/>
    <w:rsid w:val="000A44C8"/>
    <w:rsid w:val="000A5161"/>
    <w:rsid w:val="000B22EC"/>
    <w:rsid w:val="000B3A8E"/>
    <w:rsid w:val="000C2BCF"/>
    <w:rsid w:val="000C580A"/>
    <w:rsid w:val="000D37F8"/>
    <w:rsid w:val="0011334D"/>
    <w:rsid w:val="001134D2"/>
    <w:rsid w:val="00115A5F"/>
    <w:rsid w:val="0012082F"/>
    <w:rsid w:val="00124313"/>
    <w:rsid w:val="00127224"/>
    <w:rsid w:val="001438D4"/>
    <w:rsid w:val="00145B5E"/>
    <w:rsid w:val="00151B04"/>
    <w:rsid w:val="00152DB7"/>
    <w:rsid w:val="0015433F"/>
    <w:rsid w:val="0015470D"/>
    <w:rsid w:val="00157C21"/>
    <w:rsid w:val="0018122E"/>
    <w:rsid w:val="00194DDA"/>
    <w:rsid w:val="001A30DA"/>
    <w:rsid w:val="001B207A"/>
    <w:rsid w:val="001B3138"/>
    <w:rsid w:val="001C0AE6"/>
    <w:rsid w:val="001D36C3"/>
    <w:rsid w:val="001D3816"/>
    <w:rsid w:val="001D4348"/>
    <w:rsid w:val="001D47AE"/>
    <w:rsid w:val="001E7600"/>
    <w:rsid w:val="001F18CF"/>
    <w:rsid w:val="001F51FE"/>
    <w:rsid w:val="00205FD3"/>
    <w:rsid w:val="0022260B"/>
    <w:rsid w:val="0022355B"/>
    <w:rsid w:val="00223710"/>
    <w:rsid w:val="002338B9"/>
    <w:rsid w:val="0023568E"/>
    <w:rsid w:val="00243CE5"/>
    <w:rsid w:val="00246D04"/>
    <w:rsid w:val="002501B1"/>
    <w:rsid w:val="002514F2"/>
    <w:rsid w:val="00252670"/>
    <w:rsid w:val="00262DAA"/>
    <w:rsid w:val="00267E5D"/>
    <w:rsid w:val="002729AE"/>
    <w:rsid w:val="002822F7"/>
    <w:rsid w:val="00283EA8"/>
    <w:rsid w:val="002947B1"/>
    <w:rsid w:val="002976B0"/>
    <w:rsid w:val="002B28FE"/>
    <w:rsid w:val="002C19B6"/>
    <w:rsid w:val="002C553A"/>
    <w:rsid w:val="002C5AE1"/>
    <w:rsid w:val="002D405A"/>
    <w:rsid w:val="002D4060"/>
    <w:rsid w:val="002D7C69"/>
    <w:rsid w:val="002E4F02"/>
    <w:rsid w:val="00303CD8"/>
    <w:rsid w:val="0032246D"/>
    <w:rsid w:val="0033108D"/>
    <w:rsid w:val="00335D95"/>
    <w:rsid w:val="003379CE"/>
    <w:rsid w:val="00354A31"/>
    <w:rsid w:val="003555A6"/>
    <w:rsid w:val="003803FB"/>
    <w:rsid w:val="0038262C"/>
    <w:rsid w:val="00390637"/>
    <w:rsid w:val="003B06BF"/>
    <w:rsid w:val="003B1F65"/>
    <w:rsid w:val="003B5387"/>
    <w:rsid w:val="003B6035"/>
    <w:rsid w:val="003E1760"/>
    <w:rsid w:val="00404B3B"/>
    <w:rsid w:val="004052AD"/>
    <w:rsid w:val="00411E8A"/>
    <w:rsid w:val="00413354"/>
    <w:rsid w:val="00421111"/>
    <w:rsid w:val="00423FB2"/>
    <w:rsid w:val="00426BF0"/>
    <w:rsid w:val="00441661"/>
    <w:rsid w:val="0044492E"/>
    <w:rsid w:val="00447EB3"/>
    <w:rsid w:val="00450AEB"/>
    <w:rsid w:val="00451216"/>
    <w:rsid w:val="004571E1"/>
    <w:rsid w:val="00464815"/>
    <w:rsid w:val="00466C07"/>
    <w:rsid w:val="00471847"/>
    <w:rsid w:val="004726AA"/>
    <w:rsid w:val="004743BF"/>
    <w:rsid w:val="00480874"/>
    <w:rsid w:val="004848AE"/>
    <w:rsid w:val="00485B4A"/>
    <w:rsid w:val="00487A7C"/>
    <w:rsid w:val="00490633"/>
    <w:rsid w:val="004971FD"/>
    <w:rsid w:val="004B1F69"/>
    <w:rsid w:val="004B2761"/>
    <w:rsid w:val="004C75C9"/>
    <w:rsid w:val="004D631E"/>
    <w:rsid w:val="004D6757"/>
    <w:rsid w:val="004E709A"/>
    <w:rsid w:val="004F7088"/>
    <w:rsid w:val="005016DD"/>
    <w:rsid w:val="00513244"/>
    <w:rsid w:val="00515202"/>
    <w:rsid w:val="00516DC6"/>
    <w:rsid w:val="00520A74"/>
    <w:rsid w:val="00534840"/>
    <w:rsid w:val="005436BB"/>
    <w:rsid w:val="0055321A"/>
    <w:rsid w:val="005610D0"/>
    <w:rsid w:val="00563B60"/>
    <w:rsid w:val="005744EB"/>
    <w:rsid w:val="00574F2B"/>
    <w:rsid w:val="00581D14"/>
    <w:rsid w:val="00583451"/>
    <w:rsid w:val="00591177"/>
    <w:rsid w:val="005A78DA"/>
    <w:rsid w:val="005B0CB4"/>
    <w:rsid w:val="005B7835"/>
    <w:rsid w:val="005D414A"/>
    <w:rsid w:val="005D7512"/>
    <w:rsid w:val="005E5C7D"/>
    <w:rsid w:val="005E751C"/>
    <w:rsid w:val="005F329F"/>
    <w:rsid w:val="0060328E"/>
    <w:rsid w:val="00610520"/>
    <w:rsid w:val="00623221"/>
    <w:rsid w:val="006232EC"/>
    <w:rsid w:val="006417CE"/>
    <w:rsid w:val="00643F33"/>
    <w:rsid w:val="00650173"/>
    <w:rsid w:val="0066657D"/>
    <w:rsid w:val="00675FA9"/>
    <w:rsid w:val="00685937"/>
    <w:rsid w:val="00687702"/>
    <w:rsid w:val="00691F11"/>
    <w:rsid w:val="006A1BF7"/>
    <w:rsid w:val="006A294F"/>
    <w:rsid w:val="006A2C10"/>
    <w:rsid w:val="006A3095"/>
    <w:rsid w:val="006A3FAC"/>
    <w:rsid w:val="006A5EC6"/>
    <w:rsid w:val="006B17AA"/>
    <w:rsid w:val="006B7580"/>
    <w:rsid w:val="006C0772"/>
    <w:rsid w:val="006C3056"/>
    <w:rsid w:val="006D0A47"/>
    <w:rsid w:val="006D2603"/>
    <w:rsid w:val="00701326"/>
    <w:rsid w:val="007068BA"/>
    <w:rsid w:val="007172FB"/>
    <w:rsid w:val="00720138"/>
    <w:rsid w:val="00722B08"/>
    <w:rsid w:val="007250B1"/>
    <w:rsid w:val="0073723B"/>
    <w:rsid w:val="007429D5"/>
    <w:rsid w:val="00763B95"/>
    <w:rsid w:val="00773155"/>
    <w:rsid w:val="00785F3F"/>
    <w:rsid w:val="00787234"/>
    <w:rsid w:val="00795B3B"/>
    <w:rsid w:val="007B4687"/>
    <w:rsid w:val="007D641A"/>
    <w:rsid w:val="007D7F64"/>
    <w:rsid w:val="007E5ECD"/>
    <w:rsid w:val="0080057C"/>
    <w:rsid w:val="00810F00"/>
    <w:rsid w:val="00817441"/>
    <w:rsid w:val="00824DDB"/>
    <w:rsid w:val="00830645"/>
    <w:rsid w:val="00830994"/>
    <w:rsid w:val="00836680"/>
    <w:rsid w:val="008453F8"/>
    <w:rsid w:val="00850BF2"/>
    <w:rsid w:val="00855640"/>
    <w:rsid w:val="00857988"/>
    <w:rsid w:val="008737EC"/>
    <w:rsid w:val="008750F9"/>
    <w:rsid w:val="0087549E"/>
    <w:rsid w:val="00893F67"/>
    <w:rsid w:val="00894FFE"/>
    <w:rsid w:val="008B3A45"/>
    <w:rsid w:val="008C084A"/>
    <w:rsid w:val="008C65A5"/>
    <w:rsid w:val="008D16B0"/>
    <w:rsid w:val="008D7229"/>
    <w:rsid w:val="008E31B3"/>
    <w:rsid w:val="008F601C"/>
    <w:rsid w:val="00901654"/>
    <w:rsid w:val="00901DE9"/>
    <w:rsid w:val="00903A01"/>
    <w:rsid w:val="00906081"/>
    <w:rsid w:val="00916C46"/>
    <w:rsid w:val="009208D0"/>
    <w:rsid w:val="00930B49"/>
    <w:rsid w:val="00931062"/>
    <w:rsid w:val="00950339"/>
    <w:rsid w:val="0096080B"/>
    <w:rsid w:val="00960F31"/>
    <w:rsid w:val="00963DB4"/>
    <w:rsid w:val="00967245"/>
    <w:rsid w:val="00971D57"/>
    <w:rsid w:val="009808B8"/>
    <w:rsid w:val="00987D98"/>
    <w:rsid w:val="00997DDA"/>
    <w:rsid w:val="009A5AA1"/>
    <w:rsid w:val="009A678D"/>
    <w:rsid w:val="009B137D"/>
    <w:rsid w:val="009C3341"/>
    <w:rsid w:val="009C6D7B"/>
    <w:rsid w:val="009C735B"/>
    <w:rsid w:val="009F1EE6"/>
    <w:rsid w:val="009F4104"/>
    <w:rsid w:val="00A0149E"/>
    <w:rsid w:val="00A01BEC"/>
    <w:rsid w:val="00A04570"/>
    <w:rsid w:val="00A04A67"/>
    <w:rsid w:val="00A07F9C"/>
    <w:rsid w:val="00A1489B"/>
    <w:rsid w:val="00A20B6B"/>
    <w:rsid w:val="00A22FDA"/>
    <w:rsid w:val="00A27D00"/>
    <w:rsid w:val="00A314B5"/>
    <w:rsid w:val="00A35E6D"/>
    <w:rsid w:val="00A3782C"/>
    <w:rsid w:val="00A453C6"/>
    <w:rsid w:val="00A47418"/>
    <w:rsid w:val="00A65A21"/>
    <w:rsid w:val="00A724B2"/>
    <w:rsid w:val="00A72631"/>
    <w:rsid w:val="00A76FB5"/>
    <w:rsid w:val="00A84A7F"/>
    <w:rsid w:val="00A964CA"/>
    <w:rsid w:val="00A97578"/>
    <w:rsid w:val="00AA20CA"/>
    <w:rsid w:val="00AA7A39"/>
    <w:rsid w:val="00AB1DC3"/>
    <w:rsid w:val="00AB5EC8"/>
    <w:rsid w:val="00AC4707"/>
    <w:rsid w:val="00AC6020"/>
    <w:rsid w:val="00AE36B6"/>
    <w:rsid w:val="00AE68B0"/>
    <w:rsid w:val="00AF59F4"/>
    <w:rsid w:val="00B00978"/>
    <w:rsid w:val="00B06B70"/>
    <w:rsid w:val="00B228C8"/>
    <w:rsid w:val="00B22A61"/>
    <w:rsid w:val="00B54942"/>
    <w:rsid w:val="00B55BA0"/>
    <w:rsid w:val="00B60517"/>
    <w:rsid w:val="00B60BAA"/>
    <w:rsid w:val="00B72DCD"/>
    <w:rsid w:val="00B7468C"/>
    <w:rsid w:val="00B84231"/>
    <w:rsid w:val="00B85A3C"/>
    <w:rsid w:val="00B877AA"/>
    <w:rsid w:val="00B95FA0"/>
    <w:rsid w:val="00BB11E3"/>
    <w:rsid w:val="00BB31EF"/>
    <w:rsid w:val="00BB4239"/>
    <w:rsid w:val="00BC0F7E"/>
    <w:rsid w:val="00BC1108"/>
    <w:rsid w:val="00BC1A46"/>
    <w:rsid w:val="00BC2FA6"/>
    <w:rsid w:val="00BD2A2C"/>
    <w:rsid w:val="00BD3453"/>
    <w:rsid w:val="00BD37A6"/>
    <w:rsid w:val="00BD4059"/>
    <w:rsid w:val="00BD5CB2"/>
    <w:rsid w:val="00BE2C34"/>
    <w:rsid w:val="00BE62D9"/>
    <w:rsid w:val="00C00133"/>
    <w:rsid w:val="00C23577"/>
    <w:rsid w:val="00C23E7C"/>
    <w:rsid w:val="00C23EF5"/>
    <w:rsid w:val="00C27180"/>
    <w:rsid w:val="00C302E9"/>
    <w:rsid w:val="00C36B91"/>
    <w:rsid w:val="00C45A5C"/>
    <w:rsid w:val="00C5422C"/>
    <w:rsid w:val="00C550C6"/>
    <w:rsid w:val="00C552B6"/>
    <w:rsid w:val="00C55730"/>
    <w:rsid w:val="00C57232"/>
    <w:rsid w:val="00C57241"/>
    <w:rsid w:val="00C702DB"/>
    <w:rsid w:val="00C77014"/>
    <w:rsid w:val="00C87BDD"/>
    <w:rsid w:val="00C90DD4"/>
    <w:rsid w:val="00C92A22"/>
    <w:rsid w:val="00C972B6"/>
    <w:rsid w:val="00CA0665"/>
    <w:rsid w:val="00CA70B5"/>
    <w:rsid w:val="00CC4490"/>
    <w:rsid w:val="00CC464F"/>
    <w:rsid w:val="00CD03D4"/>
    <w:rsid w:val="00CD2CE1"/>
    <w:rsid w:val="00CE6985"/>
    <w:rsid w:val="00CF4C32"/>
    <w:rsid w:val="00CF74AA"/>
    <w:rsid w:val="00D05D5E"/>
    <w:rsid w:val="00D05F2D"/>
    <w:rsid w:val="00D11DD9"/>
    <w:rsid w:val="00D20477"/>
    <w:rsid w:val="00D22DED"/>
    <w:rsid w:val="00D469E8"/>
    <w:rsid w:val="00D56F43"/>
    <w:rsid w:val="00D57BE9"/>
    <w:rsid w:val="00D70F9B"/>
    <w:rsid w:val="00D7447D"/>
    <w:rsid w:val="00D776B9"/>
    <w:rsid w:val="00D942B6"/>
    <w:rsid w:val="00DA104C"/>
    <w:rsid w:val="00DA3810"/>
    <w:rsid w:val="00DB2C19"/>
    <w:rsid w:val="00DB3572"/>
    <w:rsid w:val="00DB361E"/>
    <w:rsid w:val="00DC26F5"/>
    <w:rsid w:val="00DC28B3"/>
    <w:rsid w:val="00DD6F46"/>
    <w:rsid w:val="00DE1E54"/>
    <w:rsid w:val="00DE2B0C"/>
    <w:rsid w:val="00DE571F"/>
    <w:rsid w:val="00DF1455"/>
    <w:rsid w:val="00E05C6D"/>
    <w:rsid w:val="00E05F9C"/>
    <w:rsid w:val="00E07709"/>
    <w:rsid w:val="00E10181"/>
    <w:rsid w:val="00E220A5"/>
    <w:rsid w:val="00E37CF4"/>
    <w:rsid w:val="00E6141A"/>
    <w:rsid w:val="00E91909"/>
    <w:rsid w:val="00E94CE8"/>
    <w:rsid w:val="00E96446"/>
    <w:rsid w:val="00EA0B0D"/>
    <w:rsid w:val="00EB572F"/>
    <w:rsid w:val="00EC393D"/>
    <w:rsid w:val="00EC4927"/>
    <w:rsid w:val="00EC6917"/>
    <w:rsid w:val="00ED123A"/>
    <w:rsid w:val="00ED635D"/>
    <w:rsid w:val="00EF7AA3"/>
    <w:rsid w:val="00F07E66"/>
    <w:rsid w:val="00F472FE"/>
    <w:rsid w:val="00F543EB"/>
    <w:rsid w:val="00F7639E"/>
    <w:rsid w:val="00F84C2E"/>
    <w:rsid w:val="00F86F73"/>
    <w:rsid w:val="00FB58A8"/>
    <w:rsid w:val="00FC0768"/>
    <w:rsid w:val="00FC186A"/>
    <w:rsid w:val="00FC4CD8"/>
    <w:rsid w:val="00FC61CA"/>
    <w:rsid w:val="00FD0692"/>
    <w:rsid w:val="00FE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a3">
    <w:name w:val="msoclassa3"/>
    <w:basedOn w:val="a"/>
    <w:rsid w:val="00331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31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33108D"/>
  </w:style>
  <w:style w:type="character" w:customStyle="1" w:styleId="address2">
    <w:name w:val="address2"/>
    <w:basedOn w:val="a0"/>
    <w:rsid w:val="00331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a3">
    <w:name w:val="msoclassa3"/>
    <w:basedOn w:val="a"/>
    <w:rsid w:val="00331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310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33108D"/>
  </w:style>
  <w:style w:type="character" w:customStyle="1" w:styleId="address2">
    <w:name w:val="address2"/>
    <w:basedOn w:val="a0"/>
    <w:rsid w:val="0033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2020-06-01T05:16:00Z</dcterms:created>
  <dcterms:modified xsi:type="dcterms:W3CDTF">2020-06-01T09:20:00Z</dcterms:modified>
</cp:coreProperties>
</file>