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43" w:rsidRPr="00FA0D05" w:rsidRDefault="00223443" w:rsidP="00223443">
      <w:pPr>
        <w:jc w:val="right"/>
        <w:rPr>
          <w:iCs/>
          <w:sz w:val="28"/>
          <w:szCs w:val="28"/>
        </w:rPr>
      </w:pPr>
      <w:r w:rsidRPr="00FA0D05">
        <w:rPr>
          <w:iCs/>
          <w:sz w:val="28"/>
          <w:szCs w:val="28"/>
        </w:rPr>
        <w:t xml:space="preserve">Приложение 4 </w:t>
      </w:r>
    </w:p>
    <w:p w:rsidR="00223443" w:rsidRDefault="00223443" w:rsidP="00223443">
      <w:pPr>
        <w:jc w:val="right"/>
        <w:rPr>
          <w:b/>
          <w:iCs/>
          <w:sz w:val="28"/>
          <w:szCs w:val="28"/>
        </w:rPr>
      </w:pPr>
    </w:p>
    <w:p w:rsidR="00223443" w:rsidRPr="000F068F" w:rsidRDefault="00223443" w:rsidP="00223443">
      <w:pPr>
        <w:jc w:val="center"/>
        <w:rPr>
          <w:b/>
          <w:snapToGrid w:val="0"/>
          <w:sz w:val="28"/>
          <w:szCs w:val="28"/>
        </w:rPr>
      </w:pPr>
      <w:bookmarkStart w:id="0" w:name="_GoBack"/>
      <w:r w:rsidRPr="000F068F">
        <w:rPr>
          <w:b/>
          <w:snapToGrid w:val="0"/>
          <w:sz w:val="28"/>
          <w:szCs w:val="28"/>
        </w:rPr>
        <w:t>Перечень лекарственных препаратов,</w:t>
      </w:r>
    </w:p>
    <w:p w:rsidR="00223443" w:rsidRPr="000F068F" w:rsidRDefault="00223443" w:rsidP="00223443">
      <w:pPr>
        <w:jc w:val="center"/>
        <w:rPr>
          <w:b/>
          <w:snapToGrid w:val="0"/>
          <w:sz w:val="28"/>
          <w:szCs w:val="28"/>
        </w:rPr>
      </w:pPr>
      <w:r w:rsidRPr="000F068F">
        <w:rPr>
          <w:b/>
          <w:snapToGrid w:val="0"/>
          <w:sz w:val="28"/>
          <w:szCs w:val="28"/>
        </w:rPr>
        <w:t xml:space="preserve">отпускаемых населению в соответствии с перечнем групп </w:t>
      </w:r>
      <w:r w:rsidRPr="000F068F">
        <w:rPr>
          <w:b/>
          <w:snapToGrid w:val="0"/>
          <w:sz w:val="28"/>
          <w:szCs w:val="28"/>
        </w:rPr>
        <w:br/>
        <w:t>населения и категорий заболеваний</w:t>
      </w:r>
      <w:bookmarkEnd w:id="0"/>
      <w:r w:rsidRPr="000F068F">
        <w:rPr>
          <w:b/>
          <w:snapToGrid w:val="0"/>
          <w:sz w:val="28"/>
          <w:szCs w:val="28"/>
        </w:rPr>
        <w:t xml:space="preserve">, при амбулаторном лечении </w:t>
      </w:r>
      <w:r w:rsidRPr="000F068F">
        <w:rPr>
          <w:b/>
          <w:snapToGrid w:val="0"/>
          <w:sz w:val="28"/>
          <w:szCs w:val="28"/>
        </w:rPr>
        <w:br/>
        <w:t>кот</w:t>
      </w:r>
      <w:r w:rsidRPr="000F068F">
        <w:rPr>
          <w:b/>
          <w:snapToGrid w:val="0"/>
          <w:sz w:val="28"/>
          <w:szCs w:val="28"/>
        </w:rPr>
        <w:t>о</w:t>
      </w:r>
      <w:r w:rsidRPr="000F068F">
        <w:rPr>
          <w:b/>
          <w:snapToGrid w:val="0"/>
          <w:sz w:val="28"/>
          <w:szCs w:val="28"/>
        </w:rPr>
        <w:t xml:space="preserve">рых лекарственные средства и изделия медицинского </w:t>
      </w:r>
      <w:r w:rsidRPr="000F068F">
        <w:rPr>
          <w:b/>
          <w:snapToGrid w:val="0"/>
          <w:sz w:val="28"/>
          <w:szCs w:val="28"/>
        </w:rPr>
        <w:br/>
        <w:t xml:space="preserve">назначения отпускаются по рецептам врачей бесплатно, </w:t>
      </w:r>
      <w:r w:rsidRPr="000F068F">
        <w:rPr>
          <w:b/>
          <w:snapToGrid w:val="0"/>
          <w:sz w:val="28"/>
          <w:szCs w:val="28"/>
        </w:rPr>
        <w:br/>
        <w:t>а также в соо</w:t>
      </w:r>
      <w:r w:rsidRPr="000F068F">
        <w:rPr>
          <w:b/>
          <w:snapToGrid w:val="0"/>
          <w:sz w:val="28"/>
          <w:szCs w:val="28"/>
        </w:rPr>
        <w:t>т</w:t>
      </w:r>
      <w:r w:rsidRPr="000F068F">
        <w:rPr>
          <w:b/>
          <w:snapToGrid w:val="0"/>
          <w:sz w:val="28"/>
          <w:szCs w:val="28"/>
        </w:rPr>
        <w:t xml:space="preserve">ветствии с перечнем групп населения, </w:t>
      </w:r>
      <w:r w:rsidRPr="000F068F">
        <w:rPr>
          <w:b/>
          <w:snapToGrid w:val="0"/>
          <w:sz w:val="28"/>
          <w:szCs w:val="28"/>
        </w:rPr>
        <w:br/>
        <w:t xml:space="preserve">при амбулаторном лечении которых лекарственные препараты </w:t>
      </w:r>
      <w:r w:rsidRPr="000F068F">
        <w:rPr>
          <w:b/>
          <w:snapToGrid w:val="0"/>
          <w:sz w:val="28"/>
          <w:szCs w:val="28"/>
        </w:rPr>
        <w:br/>
        <w:t>отпускаются по рецептам врачей с 50-процентной ски</w:t>
      </w:r>
      <w:r w:rsidRPr="000F068F">
        <w:rPr>
          <w:b/>
          <w:snapToGrid w:val="0"/>
          <w:sz w:val="28"/>
          <w:szCs w:val="28"/>
        </w:rPr>
        <w:t>д</w:t>
      </w:r>
      <w:r w:rsidRPr="000F068F">
        <w:rPr>
          <w:b/>
          <w:snapToGrid w:val="0"/>
          <w:sz w:val="28"/>
          <w:szCs w:val="28"/>
        </w:rPr>
        <w:t>кой</w:t>
      </w:r>
    </w:p>
    <w:p w:rsidR="00223443" w:rsidRDefault="00223443" w:rsidP="00223443">
      <w:pPr>
        <w:jc w:val="center"/>
        <w:rPr>
          <w:b/>
          <w:iCs/>
          <w:sz w:val="28"/>
          <w:szCs w:val="28"/>
        </w:rPr>
      </w:pPr>
    </w:p>
    <w:p w:rsidR="00223443" w:rsidRDefault="00223443" w:rsidP="00223443">
      <w:pPr>
        <w:jc w:val="center"/>
        <w:rPr>
          <w:b/>
          <w:iCs/>
          <w:sz w:val="28"/>
          <w:szCs w:val="28"/>
        </w:rPr>
      </w:pPr>
    </w:p>
    <w:tbl>
      <w:tblPr>
        <w:tblW w:w="987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8"/>
        <w:gridCol w:w="3161"/>
        <w:gridCol w:w="1976"/>
        <w:gridCol w:w="3292"/>
      </w:tblGrid>
      <w:tr w:rsidR="00223443" w:rsidRPr="00E223C9" w:rsidTr="00296FF4">
        <w:trPr>
          <w:trHeight w:val="513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Лекарственные пр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параты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пищеварительный тракт и обмен 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ществ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лечения заболев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ний, связанных с нарушением к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слотности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</w:t>
            </w:r>
            <w:r w:rsidRPr="00252893">
              <w:rPr>
                <w:rFonts w:ascii="Times New Roman" w:hAnsi="Times New Roman" w:cs="Times New Roman"/>
              </w:rPr>
              <w:t>р</w:t>
            </w:r>
            <w:r w:rsidRPr="00252893">
              <w:rPr>
                <w:rFonts w:ascii="Times New Roman" w:hAnsi="Times New Roman" w:cs="Times New Roman"/>
              </w:rPr>
              <w:t>стной кишки и гастроэзофагеал</w:t>
            </w:r>
            <w:r w:rsidRPr="00252893">
              <w:rPr>
                <w:rFonts w:ascii="Times New Roman" w:hAnsi="Times New Roman" w:cs="Times New Roman"/>
              </w:rPr>
              <w:t>ь</w:t>
            </w:r>
            <w:r w:rsidRPr="00252893">
              <w:rPr>
                <w:rFonts w:ascii="Times New Roman" w:hAnsi="Times New Roman" w:cs="Times New Roman"/>
              </w:rPr>
              <w:t>ной ре</w:t>
            </w:r>
            <w:r w:rsidRPr="00252893">
              <w:rPr>
                <w:rFonts w:ascii="Times New Roman" w:hAnsi="Times New Roman" w:cs="Times New Roman"/>
              </w:rPr>
              <w:t>ф</w:t>
            </w:r>
            <w:r w:rsidRPr="00252893">
              <w:rPr>
                <w:rFonts w:ascii="Times New Roman" w:hAnsi="Times New Roman" w:cs="Times New Roman"/>
              </w:rPr>
              <w:t>люксной болезни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блокаторы H2-гистаминовых р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цепторов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суспе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эзомепразол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кишечнорастворимые;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кишечнорастворимые, п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кр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тые пленочной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римой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препараты для лечения я</w:t>
            </w:r>
            <w:r w:rsidRPr="00252893">
              <w:rPr>
                <w:rFonts w:ascii="Times New Roman" w:hAnsi="Times New Roman" w:cs="Times New Roman"/>
              </w:rPr>
              <w:t>з</w:t>
            </w:r>
            <w:r w:rsidRPr="00252893">
              <w:rPr>
                <w:rFonts w:ascii="Times New Roman" w:hAnsi="Times New Roman" w:cs="Times New Roman"/>
              </w:rPr>
              <w:t>венной болезни желудка и двен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дцатиперстной кишки и гастроэз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фагеал</w:t>
            </w:r>
            <w:r w:rsidRPr="00252893">
              <w:rPr>
                <w:rFonts w:ascii="Times New Roman" w:hAnsi="Times New Roman" w:cs="Times New Roman"/>
              </w:rPr>
              <w:t>ь</w:t>
            </w:r>
            <w:r w:rsidRPr="00252893">
              <w:rPr>
                <w:rFonts w:ascii="Times New Roman" w:hAnsi="Times New Roman" w:cs="Times New Roman"/>
              </w:rPr>
              <w:t>ной рефлюксной болезни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висмута трикалия д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цитрат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A03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лечения функци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нал</w:t>
            </w:r>
            <w:r w:rsidRPr="00252893">
              <w:rPr>
                <w:rFonts w:ascii="Times New Roman" w:hAnsi="Times New Roman" w:cs="Times New Roman"/>
              </w:rPr>
              <w:t>ь</w:t>
            </w:r>
            <w:r w:rsidRPr="00252893">
              <w:rPr>
                <w:rFonts w:ascii="Times New Roman" w:hAnsi="Times New Roman" w:cs="Times New Roman"/>
              </w:rPr>
              <w:t>ных нарушений желудочно-кишечного тракта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лечения функци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нал</w:t>
            </w:r>
            <w:r w:rsidRPr="00252893">
              <w:rPr>
                <w:rFonts w:ascii="Times New Roman" w:hAnsi="Times New Roman" w:cs="Times New Roman"/>
              </w:rPr>
              <w:t>ь</w:t>
            </w:r>
            <w:r w:rsidRPr="00252893">
              <w:rPr>
                <w:rFonts w:ascii="Times New Roman" w:hAnsi="Times New Roman" w:cs="Times New Roman"/>
              </w:rPr>
              <w:t>ных нарушений желудочно-кишечного тракта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A03AA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синтетические антихолинергич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ские средства, эфиры с третичной амин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группой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мебеверин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с пролонгированным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пролонгированным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платифиллин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вну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римышечного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A03B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белладонны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A03BA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алкалоиды белладонны, третичные амины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атропин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глазные;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A03F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вну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римышечного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A04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A04A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A04AA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блокаторы серотониновых 5 HT3-рецепторов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вну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римышечного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сироп;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лиофилизированные;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лечения заболев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ний печени и желчевыводящих путей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A05A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лечения заболев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ний желчевыводящих путей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A05AA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 xml:space="preserve">урсодезоксихолевая </w:t>
            </w:r>
            <w:r w:rsidRPr="00252893">
              <w:rPr>
                <w:rFonts w:ascii="Times New Roman" w:hAnsi="Times New Roman" w:cs="Times New Roman"/>
              </w:rPr>
              <w:lastRenderedPageBreak/>
              <w:t>кислота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суспензия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A05B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лечения заболев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ний печени, липотропные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лечения заболев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ний печени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фосфолипиды + гл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цирризиновая кисл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янтарная кислота + меглумин + инозин + метионин + никот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намид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римой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римой сахарной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сеннозиды A и B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осмотические слабительные сре</w:t>
            </w:r>
            <w:r w:rsidRPr="00252893">
              <w:rPr>
                <w:rFonts w:ascii="Times New Roman" w:hAnsi="Times New Roman" w:cs="Times New Roman"/>
              </w:rPr>
              <w:t>д</w:t>
            </w:r>
            <w:r w:rsidRPr="0025289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лактулоза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сироп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макрогол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приема внутрь (для детей)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противодиарейные, кишечные пр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тивовоспалительные и против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микро</w:t>
            </w:r>
            <w:r w:rsidRPr="00252893">
              <w:rPr>
                <w:rFonts w:ascii="Times New Roman" w:hAnsi="Times New Roman" w:cs="Times New Roman"/>
              </w:rPr>
              <w:t>б</w:t>
            </w:r>
            <w:r w:rsidRPr="00252893">
              <w:rPr>
                <w:rFonts w:ascii="Times New Roman" w:hAnsi="Times New Roman" w:cs="Times New Roman"/>
              </w:rPr>
              <w:t>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A07B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адсорбирующие кишечные преп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адсорбирующие кишечные преп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раты другие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смектит диоктаэдр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ческий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суспе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приема внутрь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жевательные;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лиофилизированные;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таблетки-лиофилизат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A07E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кишечные противовоспалительные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A07EC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аминосалициловая кислота и ан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логичные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месалазин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суспензия ректальная;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римой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римой пленочной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кишечнорастворимой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пролонгированным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сульфасалазин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кишечнорастворимые, п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кр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тые пленочной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римой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противодиарейные микрооргани</w:t>
            </w:r>
            <w:r w:rsidRPr="00252893">
              <w:rPr>
                <w:rFonts w:ascii="Times New Roman" w:hAnsi="Times New Roman" w:cs="Times New Roman"/>
              </w:rPr>
              <w:t>з</w:t>
            </w:r>
            <w:r w:rsidRPr="0025289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противодиарейные микрооргани</w:t>
            </w:r>
            <w:r w:rsidRPr="00252893">
              <w:rPr>
                <w:rFonts w:ascii="Times New Roman" w:hAnsi="Times New Roman" w:cs="Times New Roman"/>
              </w:rPr>
              <w:t>з</w:t>
            </w:r>
            <w:r w:rsidRPr="0025289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бифидобактерии б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фидум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приема внутрь и местного пр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су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пензии для приема внутрь и местн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го пр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приема внутрь и мес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суппозитории вагинальные и ре</w:t>
            </w:r>
            <w:r w:rsidRPr="00252893">
              <w:rPr>
                <w:rFonts w:ascii="Times New Roman" w:hAnsi="Times New Roman" w:cs="Times New Roman"/>
              </w:rPr>
              <w:t>к</w:t>
            </w:r>
            <w:r w:rsidRPr="00252893">
              <w:rPr>
                <w:rFonts w:ascii="Times New Roman" w:hAnsi="Times New Roman" w:cs="Times New Roman"/>
              </w:rPr>
              <w:t>тальные;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препараты, способствующие п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щев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рению, включая ферментные преп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препараты, способствующие п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щев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рению, включая ферментные преп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римой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инсулины короткого действия и их аналоги для инъекционного введ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инсулин аспарт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и внутр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венного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по</w:t>
            </w:r>
            <w:r w:rsidRPr="00252893">
              <w:rPr>
                <w:rFonts w:ascii="Times New Roman" w:hAnsi="Times New Roman" w:cs="Times New Roman"/>
              </w:rPr>
              <w:t>д</w:t>
            </w:r>
            <w:r w:rsidRPr="00252893">
              <w:rPr>
                <w:rFonts w:ascii="Times New Roman" w:hAnsi="Times New Roman" w:cs="Times New Roman"/>
              </w:rPr>
              <w:t>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инсулин раствор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мый (человеческий генно-инженерный)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инсулины средней продолжител</w:t>
            </w:r>
            <w:r w:rsidRPr="00252893">
              <w:rPr>
                <w:rFonts w:ascii="Times New Roman" w:hAnsi="Times New Roman" w:cs="Times New Roman"/>
              </w:rPr>
              <w:t>ь</w:t>
            </w:r>
            <w:r w:rsidRPr="00252893">
              <w:rPr>
                <w:rFonts w:ascii="Times New Roman" w:hAnsi="Times New Roman" w:cs="Times New Roman"/>
              </w:rPr>
              <w:t>ности действия и их аналоги для инъе</w:t>
            </w:r>
            <w:r w:rsidRPr="00252893">
              <w:rPr>
                <w:rFonts w:ascii="Times New Roman" w:hAnsi="Times New Roman" w:cs="Times New Roman"/>
              </w:rPr>
              <w:t>к</w:t>
            </w:r>
            <w:r w:rsidRPr="00252893">
              <w:rPr>
                <w:rFonts w:ascii="Times New Roman" w:hAnsi="Times New Roman" w:cs="Times New Roman"/>
              </w:rPr>
              <w:t>ционного введения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инсулин-изофан (ч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ловеческий генно-инженерный)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  <w:vMerge w:val="restart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3161" w:type="dxa"/>
            <w:vMerge w:val="restart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инсулины средней продолжител</w:t>
            </w:r>
            <w:r w:rsidRPr="00252893">
              <w:rPr>
                <w:rFonts w:ascii="Times New Roman" w:hAnsi="Times New Roman" w:cs="Times New Roman"/>
              </w:rPr>
              <w:t>ь</w:t>
            </w:r>
            <w:r w:rsidRPr="00252893">
              <w:rPr>
                <w:rFonts w:ascii="Times New Roman" w:hAnsi="Times New Roman" w:cs="Times New Roman"/>
              </w:rPr>
              <w:t>ности действия или длительного действия и их аналоги в комбин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ции с инсулинами короткого де</w:t>
            </w:r>
            <w:r w:rsidRPr="00252893">
              <w:rPr>
                <w:rFonts w:ascii="Times New Roman" w:hAnsi="Times New Roman" w:cs="Times New Roman"/>
              </w:rPr>
              <w:t>й</w:t>
            </w:r>
            <w:r w:rsidRPr="00252893">
              <w:rPr>
                <w:rFonts w:ascii="Times New Roman" w:hAnsi="Times New Roman" w:cs="Times New Roman"/>
              </w:rPr>
              <w:t>ствия для инъекционного введения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инсулин аспарт дву</w:t>
            </w:r>
            <w:r w:rsidRPr="00252893">
              <w:rPr>
                <w:rFonts w:ascii="Times New Roman" w:hAnsi="Times New Roman" w:cs="Times New Roman"/>
              </w:rPr>
              <w:t>х</w:t>
            </w:r>
            <w:r w:rsidRPr="00252893">
              <w:rPr>
                <w:rFonts w:ascii="Times New Roman" w:hAnsi="Times New Roman" w:cs="Times New Roman"/>
              </w:rPr>
              <w:t>фазный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инсулин деглудек + инсулин аспарт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инсулин двухфазный (человеческий генно-инженерный)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инсулин лизпро дву</w:t>
            </w:r>
            <w:r w:rsidRPr="00252893">
              <w:rPr>
                <w:rFonts w:ascii="Times New Roman" w:hAnsi="Times New Roman" w:cs="Times New Roman"/>
              </w:rPr>
              <w:t>х</w:t>
            </w:r>
            <w:r w:rsidRPr="00252893">
              <w:rPr>
                <w:rFonts w:ascii="Times New Roman" w:hAnsi="Times New Roman" w:cs="Times New Roman"/>
              </w:rPr>
              <w:t>фазный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A10AE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инсулин гларгин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инсулин деглудек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инсулин детемир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A10B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гипогликемические препараты, кроме инсулинов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A10BA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бигуаниды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метформин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римой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покрытые пленочной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пролонгированным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пролонгированным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A10BB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сульфонилмочевины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глибенкламид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гликлазид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 xml:space="preserve">таблетки пролонгированного </w:t>
            </w:r>
            <w:r w:rsidRPr="00252893">
              <w:rPr>
                <w:rFonts w:ascii="Times New Roman" w:hAnsi="Times New Roman" w:cs="Times New Roman"/>
              </w:rPr>
              <w:lastRenderedPageBreak/>
              <w:t>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модифицированным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пролонгированным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  <w:vMerge w:val="restart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A10BH</w:t>
            </w:r>
          </w:p>
        </w:tc>
        <w:tc>
          <w:tcPr>
            <w:tcW w:w="3161" w:type="dxa"/>
            <w:vMerge w:val="restart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ингибиторы дипептидилпептид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зы-4 (ДПП-4)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алоглиптин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вилдаглиптин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гозоглиптин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линаглиптин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саксаглиптин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ситаглиптин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A10BJ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аналоги глюкагоноподобного пе</w:t>
            </w:r>
            <w:r w:rsidRPr="00252893">
              <w:rPr>
                <w:rFonts w:ascii="Times New Roman" w:hAnsi="Times New Roman" w:cs="Times New Roman"/>
              </w:rPr>
              <w:t>п</w:t>
            </w:r>
            <w:r w:rsidRPr="00252893">
              <w:rPr>
                <w:rFonts w:ascii="Times New Roman" w:hAnsi="Times New Roman" w:cs="Times New Roman"/>
              </w:rPr>
              <w:t>тида-1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ликсисенатид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A10BK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ингибиторы натрийзависимого пер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носчика глюкозы 2 типа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дапаглифлозин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эмпаглифлозин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A10BX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гипогликемические преп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раты, кроме инсулинов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репаглинид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витамины A и D, включая их ко</w:t>
            </w:r>
            <w:r w:rsidRPr="00252893">
              <w:rPr>
                <w:rFonts w:ascii="Times New Roman" w:hAnsi="Times New Roman" w:cs="Times New Roman"/>
              </w:rPr>
              <w:t>м</w:t>
            </w:r>
            <w:r w:rsidRPr="00252893">
              <w:rPr>
                <w:rFonts w:ascii="Times New Roman" w:hAnsi="Times New Roman" w:cs="Times New Roman"/>
              </w:rPr>
              <w:t>бинации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витамин A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ретинол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драже;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для приема внутрь и наружн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приема внутрь (масл</w:t>
            </w:r>
            <w:r w:rsidRPr="00252893">
              <w:rPr>
                <w:rFonts w:ascii="Times New Roman" w:hAnsi="Times New Roman" w:cs="Times New Roman"/>
              </w:rPr>
              <w:t>я</w:t>
            </w:r>
            <w:r w:rsidRPr="00252893">
              <w:rPr>
                <w:rFonts w:ascii="Times New Roman" w:hAnsi="Times New Roman" w:cs="Times New Roman"/>
              </w:rPr>
              <w:t>ный);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приема внутрь и нару</w:t>
            </w:r>
            <w:r w:rsidRPr="00252893">
              <w:rPr>
                <w:rFonts w:ascii="Times New Roman" w:hAnsi="Times New Roman" w:cs="Times New Roman"/>
              </w:rPr>
              <w:t>ж</w:t>
            </w:r>
            <w:r w:rsidRPr="00252893">
              <w:rPr>
                <w:rFonts w:ascii="Times New Roman" w:hAnsi="Times New Roman" w:cs="Times New Roman"/>
              </w:rPr>
              <w:t>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приема внутрь и нару</w:t>
            </w:r>
            <w:r w:rsidRPr="00252893">
              <w:rPr>
                <w:rFonts w:ascii="Times New Roman" w:hAnsi="Times New Roman" w:cs="Times New Roman"/>
              </w:rPr>
              <w:t>ж</w:t>
            </w:r>
            <w:r w:rsidRPr="00252893">
              <w:rPr>
                <w:rFonts w:ascii="Times New Roman" w:hAnsi="Times New Roman" w:cs="Times New Roman"/>
              </w:rPr>
              <w:t>ного применения (масляный)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A11CC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альфакальцидол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приема внутрь (масл</w:t>
            </w:r>
            <w:r w:rsidRPr="00252893">
              <w:rPr>
                <w:rFonts w:ascii="Times New Roman" w:hAnsi="Times New Roman" w:cs="Times New Roman"/>
              </w:rPr>
              <w:t>я</w:t>
            </w:r>
            <w:r w:rsidRPr="00252893">
              <w:rPr>
                <w:rFonts w:ascii="Times New Roman" w:hAnsi="Times New Roman" w:cs="Times New Roman"/>
              </w:rPr>
              <w:t>ный)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кальцитриол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колекальциферол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раствор для приема внутрь (масл</w:t>
            </w:r>
            <w:r w:rsidRPr="00252893">
              <w:rPr>
                <w:rFonts w:ascii="Times New Roman" w:hAnsi="Times New Roman" w:cs="Times New Roman"/>
              </w:rPr>
              <w:t>я</w:t>
            </w:r>
            <w:r w:rsidRPr="00252893">
              <w:rPr>
                <w:rFonts w:ascii="Times New Roman" w:hAnsi="Times New Roman" w:cs="Times New Roman"/>
              </w:rPr>
              <w:t>ный)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A11D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витамин B1 и его комбинации с вит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минами B6 и B12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A11DA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витамин B1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внутримышечного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</w:t>
            </w:r>
            <w:r w:rsidRPr="00252893">
              <w:rPr>
                <w:rFonts w:ascii="Times New Roman" w:hAnsi="Times New Roman" w:cs="Times New Roman"/>
              </w:rPr>
              <w:t>д</w:t>
            </w:r>
            <w:r w:rsidRPr="00252893">
              <w:rPr>
                <w:rFonts w:ascii="Times New Roman" w:hAnsi="Times New Roman" w:cs="Times New Roman"/>
              </w:rPr>
              <w:t>ствами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аскорбиновая кисл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драже;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вну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римышечного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A11H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A11HA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A12A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A12CX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калия и магния асп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рагинат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анаболические средства системн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го действия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A14A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анаболические стероиды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A14AB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нандролон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внутримышечного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 (масляный)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препараты для лечения з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болеваний желудочно-кишечного тракта и нарушений обмена 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ществ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препараты для лечения з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болеваний желудочно-кишечного тракта и нарушений обмена 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ществ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адеметионин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и внутр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мыше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кишечнорастворимые;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 xml:space="preserve">таблетки кишечнорастворимые, </w:t>
            </w:r>
            <w:r w:rsidRPr="00252893">
              <w:rPr>
                <w:rFonts w:ascii="Times New Roman" w:hAnsi="Times New Roman" w:cs="Times New Roman"/>
              </w:rPr>
              <w:lastRenderedPageBreak/>
              <w:t>п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кр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тые пленочной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римой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A16AB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агалсидаза альфа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агалсидаза бета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ко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центрата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велаглюцераза альфа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идурсульфаза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имиглюцераза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ларонидаза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себелипаза альфа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талиглюцераза альфа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ко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центрата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  <w:vMerge w:val="restart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3161" w:type="dxa"/>
            <w:vMerge w:val="restart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прочие препараты для лечения з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болеваний желудочно-кишечного тракта и нарушений обмена 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ществ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миглустат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нитизинон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сапроптерин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тиоктовая кислота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варфарин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B01AB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группа гепарина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гепарин натрия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по</w:t>
            </w:r>
            <w:r w:rsidRPr="00252893">
              <w:rPr>
                <w:rFonts w:ascii="Times New Roman" w:hAnsi="Times New Roman" w:cs="Times New Roman"/>
              </w:rPr>
              <w:t>д</w:t>
            </w:r>
            <w:r w:rsidRPr="00252893">
              <w:rPr>
                <w:rFonts w:ascii="Times New Roman" w:hAnsi="Times New Roman" w:cs="Times New Roman"/>
              </w:rPr>
              <w:t>кожного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эноксапарин натрия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парнапарин натрия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B01AC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антиагреганты, кроме гепарина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клопидогрел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тикагрелор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B01AD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алтеплаза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B01AE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прямые ингибиторы тромбина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дабигатрана этекс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лат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B01AF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прямые ингибиторы фактора Xa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апиксабан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ривароксабан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B02A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антифибринолитические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B02AA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аминокислоты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аминокапроновая к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слота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транексамовая к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слота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витамин K и другие гемостатики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B02BA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витамин K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менадиона натрия б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сульфит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внутримышечного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B02BC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местные гемостатики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фибриноген + тро</w:t>
            </w:r>
            <w:r w:rsidRPr="00252893">
              <w:rPr>
                <w:rFonts w:ascii="Times New Roman" w:hAnsi="Times New Roman" w:cs="Times New Roman"/>
              </w:rPr>
              <w:t>м</w:t>
            </w:r>
            <w:r w:rsidRPr="00252893">
              <w:rPr>
                <w:rFonts w:ascii="Times New Roman" w:hAnsi="Times New Roman" w:cs="Times New Roman"/>
              </w:rPr>
              <w:t>бин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губка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антиингибиторный коагулянтный ко</w:t>
            </w:r>
            <w:r w:rsidRPr="00252893">
              <w:rPr>
                <w:rFonts w:ascii="Times New Roman" w:hAnsi="Times New Roman" w:cs="Times New Roman"/>
              </w:rPr>
              <w:t>м</w:t>
            </w:r>
            <w:r w:rsidRPr="00252893">
              <w:rPr>
                <w:rFonts w:ascii="Times New Roman" w:hAnsi="Times New Roman" w:cs="Times New Roman"/>
              </w:rPr>
              <w:t>плекс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мороктоког альфа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нонаког альфа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октоког альфа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симоктоког альфа (фактор свертывания крови VIII человеч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ский рекомбинан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ный)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 xml:space="preserve">фактор свертывания </w:t>
            </w:r>
            <w:r w:rsidRPr="00252893">
              <w:rPr>
                <w:rFonts w:ascii="Times New Roman" w:hAnsi="Times New Roman" w:cs="Times New Roman"/>
              </w:rPr>
              <w:lastRenderedPageBreak/>
              <w:t>крови VII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 xml:space="preserve">лиофилизат для приготовления </w:t>
            </w:r>
            <w:r w:rsidRPr="00252893">
              <w:rPr>
                <w:rFonts w:ascii="Times New Roman" w:hAnsi="Times New Roman" w:cs="Times New Roman"/>
              </w:rPr>
              <w:lastRenderedPageBreak/>
              <w:t>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инфузий (замороже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ный)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факторы свертыв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ния крови II, VII, IX, X в комбинации (протро</w:t>
            </w:r>
            <w:r w:rsidRPr="00252893">
              <w:rPr>
                <w:rFonts w:ascii="Times New Roman" w:hAnsi="Times New Roman" w:cs="Times New Roman"/>
              </w:rPr>
              <w:t>м</w:t>
            </w:r>
            <w:r w:rsidRPr="00252893">
              <w:rPr>
                <w:rFonts w:ascii="Times New Roman" w:hAnsi="Times New Roman" w:cs="Times New Roman"/>
              </w:rPr>
              <w:t>биновый комплекс)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факторы свертыв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ния крови II, IX и X в ко</w:t>
            </w:r>
            <w:r w:rsidRPr="00252893">
              <w:rPr>
                <w:rFonts w:ascii="Times New Roman" w:hAnsi="Times New Roman" w:cs="Times New Roman"/>
              </w:rPr>
              <w:t>м</w:t>
            </w:r>
            <w:r w:rsidRPr="00252893">
              <w:rPr>
                <w:rFonts w:ascii="Times New Roman" w:hAnsi="Times New Roman" w:cs="Times New Roman"/>
              </w:rPr>
              <w:t>бинации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фактор свертывания крови VIII + фактор Виллебранда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эптаког альфа (акт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вированный)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системные гемостатики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ромиплостим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элтромбопаг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 и наружного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B03A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пероральные препараты трехв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лентного железа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железа (III) гидр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ксид полимальтозат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сироп;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B03AC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парентеральные препараты трехв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лентного железа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железа (III) гидр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ксид олигоизомал</w:t>
            </w:r>
            <w:r w:rsidRPr="00252893">
              <w:rPr>
                <w:rFonts w:ascii="Times New Roman" w:hAnsi="Times New Roman" w:cs="Times New Roman"/>
              </w:rPr>
              <w:t>ь</w:t>
            </w:r>
            <w:r w:rsidRPr="00252893">
              <w:rPr>
                <w:rFonts w:ascii="Times New Roman" w:hAnsi="Times New Roman" w:cs="Times New Roman"/>
              </w:rPr>
              <w:t>тозат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железа (III) гидр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ксида сахарозный комплекс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железа карбокс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мальтозат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B03B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витамин B12 и фолиевая кислота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B03BA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витамин B12 (цианокобаламин и его аналоги)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цианокобаламин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B03BB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фолиевая кислота и ее произво</w:t>
            </w:r>
            <w:r w:rsidRPr="00252893">
              <w:rPr>
                <w:rFonts w:ascii="Times New Roman" w:hAnsi="Times New Roman" w:cs="Times New Roman"/>
              </w:rPr>
              <w:t>д</w:t>
            </w:r>
            <w:r w:rsidRPr="00252893"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B03X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антианемические препар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B03XA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антианемические препар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дарбэпоэтин альфа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метоксиполиэт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ленгликоль-эпоэтин бета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по</w:t>
            </w:r>
            <w:r w:rsidRPr="00252893">
              <w:rPr>
                <w:rFonts w:ascii="Times New Roman" w:hAnsi="Times New Roman" w:cs="Times New Roman"/>
              </w:rPr>
              <w:t>д</w:t>
            </w:r>
            <w:r w:rsidRPr="00252893">
              <w:rPr>
                <w:rFonts w:ascii="Times New Roman" w:hAnsi="Times New Roman" w:cs="Times New Roman"/>
              </w:rPr>
              <w:t>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эпоэтин альфа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по</w:t>
            </w:r>
            <w:r w:rsidRPr="00252893">
              <w:rPr>
                <w:rFonts w:ascii="Times New Roman" w:hAnsi="Times New Roman" w:cs="Times New Roman"/>
              </w:rPr>
              <w:t>д</w:t>
            </w:r>
            <w:r w:rsidRPr="00252893">
              <w:rPr>
                <w:rFonts w:ascii="Times New Roman" w:hAnsi="Times New Roman" w:cs="Times New Roman"/>
              </w:rPr>
              <w:t>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эпоэтин бета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для внутривенного и подкожного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подкожного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по</w:t>
            </w:r>
            <w:r w:rsidRPr="00252893">
              <w:rPr>
                <w:rFonts w:ascii="Times New Roman" w:hAnsi="Times New Roman" w:cs="Times New Roman"/>
              </w:rPr>
              <w:t>д</w:t>
            </w:r>
            <w:r w:rsidRPr="00252893">
              <w:rPr>
                <w:rFonts w:ascii="Times New Roman" w:hAnsi="Times New Roman" w:cs="Times New Roman"/>
              </w:rPr>
              <w:t>кожного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B05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кровезаменители и перфузионные растворы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B05A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кровь и препараты крови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B05AA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кровезаменители и препараты плазмы крови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альбумин человека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B05B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растворы для внутривенного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B05BB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растворы, влияющие на водно-электролитный баланс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декстроза + калия хлорид + натрия хл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рид + натрия цитрат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приема внутрь (для детей)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меглюмина натрия сукцинат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B05BC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растворы с осмодиуретическим де</w:t>
            </w:r>
            <w:r w:rsidRPr="00252893">
              <w:rPr>
                <w:rFonts w:ascii="Times New Roman" w:hAnsi="Times New Roman" w:cs="Times New Roman"/>
              </w:rPr>
              <w:t>й</w:t>
            </w:r>
            <w:r w:rsidRPr="00252893">
              <w:rPr>
                <w:rFonts w:ascii="Times New Roman" w:hAnsi="Times New Roman" w:cs="Times New Roman"/>
              </w:rPr>
              <w:t>ствием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маннитол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ингаляций дозирова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B05C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ирригационные растворы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B05CX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ирригационные растворы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декстроза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B05X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добавки к растворам для внутр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венного введения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B05XA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растворы электролитов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магния сульфат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вну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римышечного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натрия хлорид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растворитель для приготовления лека</w:t>
            </w:r>
            <w:r w:rsidRPr="00252893">
              <w:rPr>
                <w:rFonts w:ascii="Times New Roman" w:hAnsi="Times New Roman" w:cs="Times New Roman"/>
              </w:rPr>
              <w:t>р</w:t>
            </w:r>
            <w:r w:rsidRPr="00252893">
              <w:rPr>
                <w:rFonts w:ascii="Times New Roman" w:hAnsi="Times New Roman" w:cs="Times New Roman"/>
              </w:rPr>
              <w:t>ственных форм для инъекций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лечения заболев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ний сердца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C01A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C01B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антиаритмические препараты, классы I и III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C01BA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антиаритмические препараты, класс IA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прокаинамид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C01BB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антиаритмические препараты, класс IB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лидокаин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гель для местного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глазные;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спрей для местного и наружного пр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спрей для местного и наружного пр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менения дозированный;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спрей для местного применения д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зированный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C01BC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антиаритмические препараты, класс IC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пропафенон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амиодарон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C01BG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антиаритмические препар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ты, классы I и III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лаппаконитина ги</w:t>
            </w:r>
            <w:r w:rsidRPr="00252893">
              <w:rPr>
                <w:rFonts w:ascii="Times New Roman" w:hAnsi="Times New Roman" w:cs="Times New Roman"/>
              </w:rPr>
              <w:t>д</w:t>
            </w:r>
            <w:r w:rsidRPr="00252893">
              <w:rPr>
                <w:rFonts w:ascii="Times New Roman" w:hAnsi="Times New Roman" w:cs="Times New Roman"/>
              </w:rPr>
              <w:t>робромид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C01C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кардиотонические средства, кроме сердечных гликозидов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C01CA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адренергические и дофаминерг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ческие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норэпинефрин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фенилэфрин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вазодилататоры для лечения заб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леваний сердца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C01DA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спрей дозированный;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изосорбида мон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нитрат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ретард;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с пролонгированным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пленочной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аэрозоль подъязычный дозирова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подъязычные;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пленки для наклеивания на десну;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подъязычные;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сублингвальные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C01E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препараты для лечения з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болеваний сердца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C01EA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алпростадил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препараты для лечения з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болеваний сердца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ивабрадин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мельдоний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C02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антигипертензивные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C02A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антиадренергические средства це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трального действия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C02AB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C02AC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агонисты имидазолиновых реце</w:t>
            </w:r>
            <w:r w:rsidRPr="00252893">
              <w:rPr>
                <w:rFonts w:ascii="Times New Roman" w:hAnsi="Times New Roman" w:cs="Times New Roman"/>
              </w:rPr>
              <w:t>п</w:t>
            </w:r>
            <w:r w:rsidRPr="00252893">
              <w:rPr>
                <w:rFonts w:ascii="Times New Roman" w:hAnsi="Times New Roman" w:cs="Times New Roman"/>
              </w:rPr>
              <w:t>торов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клонидин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моксонидин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C02C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антиадренергические средства п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риферического действия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C02CA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доксазозин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пленочной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урапидил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C02K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антигипертензивные сре</w:t>
            </w:r>
            <w:r w:rsidRPr="00252893">
              <w:rPr>
                <w:rFonts w:ascii="Times New Roman" w:hAnsi="Times New Roman" w:cs="Times New Roman"/>
              </w:rPr>
              <w:t>д</w:t>
            </w:r>
            <w:r w:rsidRPr="0025289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C02KX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антигипертензивные средства для лечения легочной артериальной г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пертензии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амбризентан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бозентан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мацитентан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риоцигуат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C03B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тиазидоподобные диуретики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индапамид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пленочной оболо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контролируемым высв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бо</w:t>
            </w:r>
            <w:r w:rsidRPr="00252893">
              <w:rPr>
                <w:rFonts w:ascii="Times New Roman" w:hAnsi="Times New Roman" w:cs="Times New Roman"/>
              </w:rPr>
              <w:t>ж</w:t>
            </w:r>
            <w:r w:rsidRPr="00252893">
              <w:rPr>
                <w:rFonts w:ascii="Times New Roman" w:hAnsi="Times New Roman" w:cs="Times New Roman"/>
              </w:rPr>
              <w:t>дением, покрытые пленочной оболо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модифицированным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свобождением, покрытые оболо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пролонгированным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C03C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вну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римышечного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C04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C04A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C07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C07AA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неселективные бета-адреноблокаторы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пропранолол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соталол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пленочной оболо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замедленным высвобо</w:t>
            </w:r>
            <w:r w:rsidRPr="00252893">
              <w:rPr>
                <w:rFonts w:ascii="Times New Roman" w:hAnsi="Times New Roman" w:cs="Times New Roman"/>
              </w:rPr>
              <w:t>ж</w:t>
            </w:r>
            <w:r w:rsidRPr="00252893">
              <w:rPr>
                <w:rFonts w:ascii="Times New Roman" w:hAnsi="Times New Roman" w:cs="Times New Roman"/>
              </w:rPr>
              <w:t>дением,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пролонгированным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свобождением, покрытые оболо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пролонгированным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альфа- и бета-адреноблокаторы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карведилол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селективные блокаторы кальци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вых каналов с преимущественным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вием на сосуды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дигидропиридина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нимодипин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пленочной оболо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 xml:space="preserve">таблетки с контролируемым </w:t>
            </w:r>
            <w:r w:rsidRPr="00252893">
              <w:rPr>
                <w:rFonts w:ascii="Times New Roman" w:hAnsi="Times New Roman" w:cs="Times New Roman"/>
              </w:rPr>
              <w:lastRenderedPageBreak/>
              <w:t>высв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бо</w:t>
            </w:r>
            <w:r w:rsidRPr="00252893">
              <w:rPr>
                <w:rFonts w:ascii="Times New Roman" w:hAnsi="Times New Roman" w:cs="Times New Roman"/>
              </w:rPr>
              <w:t>ж</w:t>
            </w:r>
            <w:r w:rsidRPr="00252893">
              <w:rPr>
                <w:rFonts w:ascii="Times New Roman" w:hAnsi="Times New Roman" w:cs="Times New Roman"/>
              </w:rPr>
              <w:t>дением,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контролируемым высв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бо</w:t>
            </w:r>
            <w:r w:rsidRPr="00252893">
              <w:rPr>
                <w:rFonts w:ascii="Times New Roman" w:hAnsi="Times New Roman" w:cs="Times New Roman"/>
              </w:rPr>
              <w:t>ж</w:t>
            </w:r>
            <w:r w:rsidRPr="00252893">
              <w:rPr>
                <w:rFonts w:ascii="Times New Roman" w:hAnsi="Times New Roman" w:cs="Times New Roman"/>
              </w:rPr>
              <w:t>дением, покрытые пленочной оболо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модифицированным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свобождением, покрытые оболо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модифицированным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пролонгированным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свобождением, покрытые оболо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пролонгированным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C08D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селективные блокаторы кальци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вых каналов с прямым действием на сер</w:t>
            </w:r>
            <w:r w:rsidRPr="00252893">
              <w:rPr>
                <w:rFonts w:ascii="Times New Roman" w:hAnsi="Times New Roman" w:cs="Times New Roman"/>
              </w:rPr>
              <w:t>д</w:t>
            </w:r>
            <w:r w:rsidRPr="00252893">
              <w:rPr>
                <w:rFonts w:ascii="Times New Roman" w:hAnsi="Times New Roman" w:cs="Times New Roman"/>
              </w:rPr>
              <w:t>це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пленочной оболо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пролонгированным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средства, действующие на ренин-ангиотензиновую систему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антагонисты рецепторов ангиоте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зина II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антагонисты рецепторов ангиоте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зина II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C09DX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антагонисты рецепторов ангиоте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зина II в комбинации с другими средс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вами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валсартан + сакуби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рил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C10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аторвастатин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симвастатин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C10AB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фибраты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фенофибрат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C10AX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гиполипидемические сре</w:t>
            </w:r>
            <w:r w:rsidRPr="00252893">
              <w:rPr>
                <w:rFonts w:ascii="Times New Roman" w:hAnsi="Times New Roman" w:cs="Times New Roman"/>
              </w:rPr>
              <w:t>д</w:t>
            </w:r>
            <w:r w:rsidRPr="0025289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алирокумаб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эволокумаб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дерматологические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D01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противогрибковые препараты, пр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меняемые в дерматологии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D01A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противогрибковые препараты для местного применения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D01AE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прочие противогрибковые преп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раты для местного применения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наружного применения (спиртовой)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D03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лечения ран и язв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D03A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препараты, способствующие но</w:t>
            </w:r>
            <w:r w:rsidRPr="00252893">
              <w:rPr>
                <w:rFonts w:ascii="Times New Roman" w:hAnsi="Times New Roman" w:cs="Times New Roman"/>
              </w:rPr>
              <w:t>р</w:t>
            </w:r>
            <w:r w:rsidRPr="00252893">
              <w:rPr>
                <w:rFonts w:ascii="Times New Roman" w:hAnsi="Times New Roman" w:cs="Times New Roman"/>
              </w:rPr>
              <w:t>мальному рубцеванию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D03AX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препараты, способству</w:t>
            </w:r>
            <w:r w:rsidRPr="00252893">
              <w:rPr>
                <w:rFonts w:ascii="Times New Roman" w:hAnsi="Times New Roman" w:cs="Times New Roman"/>
              </w:rPr>
              <w:t>ю</w:t>
            </w:r>
            <w:r w:rsidRPr="00252893">
              <w:rPr>
                <w:rFonts w:ascii="Times New Roman" w:hAnsi="Times New Roman" w:cs="Times New Roman"/>
              </w:rPr>
              <w:t>щие нормальному рубцеванию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фактор роста эп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дермальный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инъекций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D06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антибиотики и противомикробные средства, применяемые в дермат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логии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D06C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антибиотики в комбинации с пр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тивомикробными средствами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диоксометилтетр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гидропиримидин + сул</w:t>
            </w:r>
            <w:r w:rsidRPr="00252893">
              <w:rPr>
                <w:rFonts w:ascii="Times New Roman" w:hAnsi="Times New Roman" w:cs="Times New Roman"/>
              </w:rPr>
              <w:t>ь</w:t>
            </w:r>
            <w:r w:rsidRPr="00252893">
              <w:rPr>
                <w:rFonts w:ascii="Times New Roman" w:hAnsi="Times New Roman" w:cs="Times New Roman"/>
              </w:rPr>
              <w:t>фадиметоксин + тримекаин + хл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рамфен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кол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глюкокортикоиды, применяемые в дерматологии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глюкокортикоиды с высокой а</w:t>
            </w:r>
            <w:r w:rsidRPr="00252893">
              <w:rPr>
                <w:rFonts w:ascii="Times New Roman" w:hAnsi="Times New Roman" w:cs="Times New Roman"/>
              </w:rPr>
              <w:t>к</w:t>
            </w:r>
            <w:r w:rsidRPr="00252893">
              <w:rPr>
                <w:rFonts w:ascii="Times New Roman" w:hAnsi="Times New Roman" w:cs="Times New Roman"/>
              </w:rPr>
              <w:t>тивн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стью (группа III)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мометазон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 xml:space="preserve">порошок для ингаляций </w:t>
            </w:r>
            <w:r w:rsidRPr="00252893">
              <w:rPr>
                <w:rFonts w:ascii="Times New Roman" w:hAnsi="Times New Roman" w:cs="Times New Roman"/>
              </w:rPr>
              <w:lastRenderedPageBreak/>
              <w:t>дозирова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D08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D08A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бигуаниды и амидины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хлоргексидин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наружного применения (спиртовой);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спрей для наружного применения (спиртовой);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D08AG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повидон-йод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антисептики и дезинфиц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рующие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водорода пероксид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местного и наружного применения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калия перманганат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местного и наружного прим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наружного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наружного применения и пригото</w:t>
            </w:r>
            <w:r w:rsidRPr="00252893">
              <w:rPr>
                <w:rFonts w:ascii="Times New Roman" w:hAnsi="Times New Roman" w:cs="Times New Roman"/>
              </w:rPr>
              <w:t>в</w:t>
            </w:r>
            <w:r w:rsidRPr="00252893">
              <w:rPr>
                <w:rFonts w:ascii="Times New Roman" w:hAnsi="Times New Roman" w:cs="Times New Roman"/>
              </w:rPr>
              <w:t>ления лекарственных форм;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наружного применения и приготовления лекарственных форм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D11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дерматологические преп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D11A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дерматологические преп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D11AH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лечения дерматита, кроме глюкокортикоидов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пимекролимус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мочеполовая система и половые го</w:t>
            </w:r>
            <w:r w:rsidRPr="00252893">
              <w:rPr>
                <w:rFonts w:ascii="Times New Roman" w:hAnsi="Times New Roman" w:cs="Times New Roman"/>
              </w:rPr>
              <w:t>р</w:t>
            </w:r>
            <w:r w:rsidRPr="00252893">
              <w:rPr>
                <w:rFonts w:ascii="Times New Roman" w:hAnsi="Times New Roman" w:cs="Times New Roman"/>
              </w:rPr>
              <w:t>моны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кол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гии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противомикробные препараты и антисептики, кроме комбинир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ванных препаратов с глюкокорт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коидами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G01AA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антибактериальные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натамицин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гель вагинальный;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G02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G02A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утеротонизирующие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G02AD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мизопростол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G02C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G02CA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адреномиметики, токолитические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гексопреналин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G02CB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ингибиторы пролактина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бромокриптин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G03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половые гормоны и модуляторы функции половых органов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G03B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андрогены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3-оксоандрост-4-ена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внутримышечного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внутримышечного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 (масляный)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G03D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G03DA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прегн-4-ена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G03DB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прегнадиена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дидрогестерон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G03DC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норэтистерон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G03G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гонадотропины и другие стимул</w:t>
            </w:r>
            <w:r w:rsidRPr="00252893">
              <w:rPr>
                <w:rFonts w:ascii="Times New Roman" w:hAnsi="Times New Roman" w:cs="Times New Roman"/>
              </w:rPr>
              <w:t>я</w:t>
            </w:r>
            <w:r w:rsidRPr="00252893">
              <w:rPr>
                <w:rFonts w:ascii="Times New Roman" w:hAnsi="Times New Roman" w:cs="Times New Roman"/>
              </w:rPr>
              <w:t>торы овуляции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G03GA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гонадотропины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гонадотропин хори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нический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внутримышечного введ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внутримышечного и по</w:t>
            </w:r>
            <w:r w:rsidRPr="00252893">
              <w:rPr>
                <w:rFonts w:ascii="Times New Roman" w:hAnsi="Times New Roman" w:cs="Times New Roman"/>
              </w:rPr>
              <w:t>д</w:t>
            </w:r>
            <w:r w:rsidRPr="00252893">
              <w:rPr>
                <w:rFonts w:ascii="Times New Roman" w:hAnsi="Times New Roman" w:cs="Times New Roman"/>
              </w:rPr>
              <w:t>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корифоллитропин ал</w:t>
            </w:r>
            <w:r w:rsidRPr="00252893">
              <w:rPr>
                <w:rFonts w:ascii="Times New Roman" w:hAnsi="Times New Roman" w:cs="Times New Roman"/>
              </w:rPr>
              <w:t>ь</w:t>
            </w:r>
            <w:r w:rsidRPr="00252893">
              <w:rPr>
                <w:rFonts w:ascii="Times New Roman" w:hAnsi="Times New Roman" w:cs="Times New Roman"/>
              </w:rPr>
              <w:t>фа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фоллитропин альфа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внутримышечного и по</w:t>
            </w:r>
            <w:r w:rsidRPr="00252893">
              <w:rPr>
                <w:rFonts w:ascii="Times New Roman" w:hAnsi="Times New Roman" w:cs="Times New Roman"/>
              </w:rPr>
              <w:t>д</w:t>
            </w:r>
            <w:r w:rsidRPr="00252893">
              <w:rPr>
                <w:rFonts w:ascii="Times New Roman" w:hAnsi="Times New Roman" w:cs="Times New Roman"/>
              </w:rPr>
              <w:t>кожного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 xml:space="preserve">лиофилизат для приготовления </w:t>
            </w:r>
            <w:r w:rsidRPr="00252893">
              <w:rPr>
                <w:rFonts w:ascii="Times New Roman" w:hAnsi="Times New Roman" w:cs="Times New Roman"/>
              </w:rPr>
              <w:lastRenderedPageBreak/>
              <w:t>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подкожного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фоллитропин альфа + лутропин альфа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G03GB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синтетические стимуляторы ов</w:t>
            </w:r>
            <w:r w:rsidRPr="00252893">
              <w:rPr>
                <w:rFonts w:ascii="Times New Roman" w:hAnsi="Times New Roman" w:cs="Times New Roman"/>
              </w:rPr>
              <w:t>у</w:t>
            </w:r>
            <w:r w:rsidRPr="00252893">
              <w:rPr>
                <w:rFonts w:ascii="Times New Roman" w:hAnsi="Times New Roman" w:cs="Times New Roman"/>
              </w:rPr>
              <w:t>ляции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кломифен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G03H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G03HA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ципротерон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внутримышечного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 масляный;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G04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препараты, применяемые в урол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гии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G04B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препараты, применяемые в урол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гии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G04BD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средства для лечения учащенного мочеиспускания и недержания м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солифенацин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G04C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лечения доброкач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ственной гиперплазии предст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тельной железы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алфузозин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контролируемым высв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бо</w:t>
            </w:r>
            <w:r w:rsidRPr="00252893">
              <w:rPr>
                <w:rFonts w:ascii="Times New Roman" w:hAnsi="Times New Roman" w:cs="Times New Roman"/>
              </w:rPr>
              <w:t>ж</w:t>
            </w:r>
            <w:r w:rsidRPr="00252893">
              <w:rPr>
                <w:rFonts w:ascii="Times New Roman" w:hAnsi="Times New Roman" w:cs="Times New Roman"/>
              </w:rPr>
              <w:t>дением, покрытые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тамсулозин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кишечнорастворимые пр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гированного действия;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кишечнорастворимые с пролонгированным высвобожден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ем;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с модифицированным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с пролонгированным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пленочной оболо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контролируемым высв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бо</w:t>
            </w:r>
            <w:r w:rsidRPr="00252893">
              <w:rPr>
                <w:rFonts w:ascii="Times New Roman" w:hAnsi="Times New Roman" w:cs="Times New Roman"/>
              </w:rPr>
              <w:t>ж</w:t>
            </w:r>
            <w:r w:rsidRPr="00252893">
              <w:rPr>
                <w:rFonts w:ascii="Times New Roman" w:hAnsi="Times New Roman" w:cs="Times New Roman"/>
              </w:rPr>
              <w:t>дением,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пролонгированным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G04CB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ингибиторы тестостерон-5-альфа-редуктазы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финастерид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гормональные препараты систе</w:t>
            </w:r>
            <w:r w:rsidRPr="00252893">
              <w:rPr>
                <w:rFonts w:ascii="Times New Roman" w:hAnsi="Times New Roman" w:cs="Times New Roman"/>
              </w:rPr>
              <w:t>м</w:t>
            </w:r>
            <w:r w:rsidRPr="00252893">
              <w:rPr>
                <w:rFonts w:ascii="Times New Roman" w:hAnsi="Times New Roman" w:cs="Times New Roman"/>
              </w:rPr>
              <w:t xml:space="preserve">ного действия, кроме </w:t>
            </w:r>
            <w:r w:rsidRPr="00252893">
              <w:rPr>
                <w:rFonts w:ascii="Times New Roman" w:hAnsi="Times New Roman" w:cs="Times New Roman"/>
              </w:rPr>
              <w:lastRenderedPageBreak/>
              <w:t>половых гормонов и инсулинов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соматропин и его агонисты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соматропин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подкожного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назальные;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таблетки-лиофилизат;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H01C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соматостатин и аналоги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ланреотид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гель для подкожного введения пр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лонгированного действия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октреотид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су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пензии для внутримышечного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 пролонгированного действия;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микросферы для приготовления су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пензии для внутримышечного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микросферы для приготовления су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пензии для внутримышечного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 пролонгированного действия;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по</w:t>
            </w:r>
            <w:r w:rsidRPr="00252893">
              <w:rPr>
                <w:rFonts w:ascii="Times New Roman" w:hAnsi="Times New Roman" w:cs="Times New Roman"/>
              </w:rPr>
              <w:t>д</w:t>
            </w:r>
            <w:r w:rsidRPr="00252893">
              <w:rPr>
                <w:rFonts w:ascii="Times New Roman" w:hAnsi="Times New Roman" w:cs="Times New Roman"/>
              </w:rPr>
              <w:t>кожного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инфузий и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пасиреотид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H01CC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антигонадотропин-рилизинг го</w:t>
            </w:r>
            <w:r w:rsidRPr="00252893">
              <w:rPr>
                <w:rFonts w:ascii="Times New Roman" w:hAnsi="Times New Roman" w:cs="Times New Roman"/>
              </w:rPr>
              <w:t>р</w:t>
            </w:r>
            <w:r w:rsidRPr="00252893">
              <w:rPr>
                <w:rFonts w:ascii="Times New Roman" w:hAnsi="Times New Roman" w:cs="Times New Roman"/>
              </w:rPr>
              <w:t>моны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ганиреликс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цетрореликс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кортикостероиды системного де</w:t>
            </w:r>
            <w:r w:rsidRPr="00252893">
              <w:rPr>
                <w:rFonts w:ascii="Times New Roman" w:hAnsi="Times New Roman" w:cs="Times New Roman"/>
              </w:rPr>
              <w:t>й</w:t>
            </w:r>
            <w:r w:rsidRPr="00252893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кортикостероиды системного де</w:t>
            </w:r>
            <w:r w:rsidRPr="00252893">
              <w:rPr>
                <w:rFonts w:ascii="Times New Roman" w:hAnsi="Times New Roman" w:cs="Times New Roman"/>
              </w:rPr>
              <w:t>й</w:t>
            </w:r>
            <w:r w:rsidRPr="00252893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минералокортикоиды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флудрокортизон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бетаметазон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и внутр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мыше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мазь глазная;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суспензия для внутримышечного и внутрисуставного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имплантат для интравитреального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дения;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вну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римышечного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и внутр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мыше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вну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римышечного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лечения заболев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ний щитовидной железы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H03A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щитовидной железы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левотироксин натрия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H03B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антитиреоидные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серосодержащие производные имид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зола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тиамазол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H03C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H03CA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жевательные;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H04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гормоны поджелудочной железы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H04A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H05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препараты, регулирующие обмен кальция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H05A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паратиреоидные гормоны и их анал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H05AA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паратиреоидные гормоны и их анал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терипаратид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H05B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антипаратиреоидные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H05BA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кальцитонина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кальцитонин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спрей назальный;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H05BX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прочие антипаратиреоидные пр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пар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парикальцитол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цинакальцет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этелкальцетид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противомикробные препараты си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темного действия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антибактериальные препараты си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темного действия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хлорамфеникол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бета-лактамные антибактериал</w:t>
            </w:r>
            <w:r w:rsidRPr="00252893">
              <w:rPr>
                <w:rFonts w:ascii="Times New Roman" w:hAnsi="Times New Roman" w:cs="Times New Roman"/>
              </w:rPr>
              <w:t>ь</w:t>
            </w:r>
            <w:r w:rsidRPr="00252893">
              <w:rPr>
                <w:rFonts w:ascii="Times New Roman" w:hAnsi="Times New Roman" w:cs="Times New Roman"/>
              </w:rPr>
              <w:t>ные препараты: пенициллины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пенициллины широкого спектра де</w:t>
            </w:r>
            <w:r w:rsidRPr="00252893">
              <w:rPr>
                <w:rFonts w:ascii="Times New Roman" w:hAnsi="Times New Roman" w:cs="Times New Roman"/>
              </w:rPr>
              <w:t>й</w:t>
            </w:r>
            <w:r w:rsidRPr="00252893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гранулы для приготовления суспе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суспе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суспе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J01CE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пенициллины, чувствительные к бета-лактамазам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бензатина бензилп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нициллин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суспе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внутримышечного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суспе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внутримышечного введения пр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лонгированного действия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феноксиметилпен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циллин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суспе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J01CF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пенициллины, устойчивые к бета-лактамазам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комбинации пенициллинов, вкл</w:t>
            </w:r>
            <w:r w:rsidRPr="00252893">
              <w:rPr>
                <w:rFonts w:ascii="Times New Roman" w:hAnsi="Times New Roman" w:cs="Times New Roman"/>
              </w:rPr>
              <w:t>ю</w:t>
            </w:r>
            <w:r w:rsidRPr="00252893">
              <w:rPr>
                <w:rFonts w:ascii="Times New Roman" w:hAnsi="Times New Roman" w:cs="Times New Roman"/>
              </w:rPr>
              <w:t>чая комбинации с ингибиторами бета-лактамаз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амоксициллин + кл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вулановая кислота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суспе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модифицированным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бета-лактамные антибакт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риальные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J01DB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цефазолин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внутривенного и внутрим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внутримышечного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инъекций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цефалексин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гранулы для приготовления суспе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J01DC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цефалоспорины 2-го поколения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цефуроксим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гранулы для приготовления суспе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внутривенного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внутривенного и внутрим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внутримышечного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инъекций;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J01DD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цефалоспорины 3-го поколения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цефтазидим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внутривенного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внутривенного и внутрим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инъекций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цефтриаксон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внутривенного и внутрим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внутримышечного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инъекций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J01DH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карбапенемы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комбинированные препараты сульф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ниламидов и триметоприма, включая производные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ко-тримоксазол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макролиды, линкозамиды и стре</w:t>
            </w:r>
            <w:r w:rsidRPr="00252893">
              <w:rPr>
                <w:rFonts w:ascii="Times New Roman" w:hAnsi="Times New Roman" w:cs="Times New Roman"/>
              </w:rPr>
              <w:t>п</w:t>
            </w:r>
            <w:r w:rsidRPr="00252893">
              <w:rPr>
                <w:rFonts w:ascii="Times New Roman" w:hAnsi="Times New Roman" w:cs="Times New Roman"/>
              </w:rPr>
              <w:t>тограмины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суспе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суспе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приема внутрь (для детей);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суспе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пролонгированного действия для при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джозамицин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гранулы для приготовления суспе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суспе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пленочной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J01FF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линкозамиды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клиндамицин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J01G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аминогликозиды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J01GB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аминогликозиды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амикацин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и внутр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мыше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 xml:space="preserve">порошок для приготовления </w:t>
            </w:r>
            <w:r w:rsidRPr="00252893">
              <w:rPr>
                <w:rFonts w:ascii="Times New Roman" w:hAnsi="Times New Roman" w:cs="Times New Roman"/>
              </w:rPr>
              <w:lastRenderedPageBreak/>
              <w:t>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внутривенного и внутрим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внутримышечного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вну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римышечного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инфузий и внутрим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шечного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гентамицин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глазные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тобрамицин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глазные;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антибактериальные препараты, пр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изводные хинолона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гатифлоксацин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левофлоксацин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глазные;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ломефлоксацин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глазные;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моксифлоксацин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глазные;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офлоксацин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глазные;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глазные и ушные;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мазь глазная;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пленочной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спарфлоксацин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глазные;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глазные и ушные;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ушные;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мазь глазная;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пленочной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антибактериальные преп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J01XA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антибиотики гликопептидной стру</w:t>
            </w:r>
            <w:r w:rsidRPr="00252893">
              <w:rPr>
                <w:rFonts w:ascii="Times New Roman" w:hAnsi="Times New Roman" w:cs="Times New Roman"/>
              </w:rPr>
              <w:t>к</w:t>
            </w:r>
            <w:r w:rsidRPr="00252893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ванкомицин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J01XD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метронидазол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J01XX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прочие антибактериальные преп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линезолид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гранулы для приготовления суспе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тедизолид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противогрибковые препараты си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темного действия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противогрибковые препараты си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темного действия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нистатин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вориконазол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суспе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суспе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J04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препараты, активные в отношении микобактерий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J04A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противотуберкулезные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J04AA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аминосалициловая кислота и ее пр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изводные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аминосалициловая к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слота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гранулы замедленного высвобожд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гранулы, покрытые кишечнораств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римой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гранулы, покрытые оболочкой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кишечнорастворимые, п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кр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тые пленочной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 xml:space="preserve">таблетки, покрытые </w:t>
            </w:r>
            <w:r w:rsidRPr="00252893">
              <w:rPr>
                <w:rFonts w:ascii="Times New Roman" w:hAnsi="Times New Roman" w:cs="Times New Roman"/>
              </w:rPr>
              <w:lastRenderedPageBreak/>
              <w:t>кишечнораств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римой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J04AB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рифабутин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рифампицин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циклосерин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J04AC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гидразиды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изониазид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J04AD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тиокарбамида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протионамид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этионамид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J04AK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противотуберкулезные пр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бедаквилин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пиразинамид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теризидон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тиоуреидоимином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тил-иридиния пе</w:t>
            </w:r>
            <w:r w:rsidRPr="00252893">
              <w:rPr>
                <w:rFonts w:ascii="Times New Roman" w:hAnsi="Times New Roman" w:cs="Times New Roman"/>
              </w:rPr>
              <w:t>р</w:t>
            </w:r>
            <w:r w:rsidRPr="00252893">
              <w:rPr>
                <w:rFonts w:ascii="Times New Roman" w:hAnsi="Times New Roman" w:cs="Times New Roman"/>
              </w:rPr>
              <w:t>хлорат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этамбутол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J04AM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комбинированные противотубе</w:t>
            </w:r>
            <w:r w:rsidRPr="00252893">
              <w:rPr>
                <w:rFonts w:ascii="Times New Roman" w:hAnsi="Times New Roman" w:cs="Times New Roman"/>
              </w:rPr>
              <w:t>р</w:t>
            </w:r>
            <w:r w:rsidRPr="00252893">
              <w:rPr>
                <w:rFonts w:ascii="Times New Roman" w:hAnsi="Times New Roman" w:cs="Times New Roman"/>
              </w:rPr>
              <w:t>кулезные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изониазид + ломе</w:t>
            </w:r>
            <w:r w:rsidRPr="00252893">
              <w:rPr>
                <w:rFonts w:ascii="Times New Roman" w:hAnsi="Times New Roman" w:cs="Times New Roman"/>
              </w:rPr>
              <w:t>ф</w:t>
            </w:r>
            <w:r w:rsidRPr="00252893">
              <w:rPr>
                <w:rFonts w:ascii="Times New Roman" w:hAnsi="Times New Roman" w:cs="Times New Roman"/>
              </w:rPr>
              <w:t>локсацин + пираз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намид + этамбутол + п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ридоксин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изониазид + пираз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намид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изониазид + пираз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намид + рифампицин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изониазид + пираз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намид + рифампицин + этамбутол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изониазид + пираз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намид + рифампицин + этамбутол + пир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до</w:t>
            </w:r>
            <w:r w:rsidRPr="00252893">
              <w:rPr>
                <w:rFonts w:ascii="Times New Roman" w:hAnsi="Times New Roman" w:cs="Times New Roman"/>
              </w:rPr>
              <w:t>к</w:t>
            </w:r>
            <w:r w:rsidRPr="00252893">
              <w:rPr>
                <w:rFonts w:ascii="Times New Roman" w:hAnsi="Times New Roman" w:cs="Times New Roman"/>
              </w:rPr>
              <w:t>син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изониазид + рифа</w:t>
            </w:r>
            <w:r w:rsidRPr="00252893">
              <w:rPr>
                <w:rFonts w:ascii="Times New Roman" w:hAnsi="Times New Roman" w:cs="Times New Roman"/>
              </w:rPr>
              <w:t>м</w:t>
            </w:r>
            <w:r w:rsidRPr="00252893">
              <w:rPr>
                <w:rFonts w:ascii="Times New Roman" w:hAnsi="Times New Roman" w:cs="Times New Roman"/>
              </w:rPr>
              <w:t>пицин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изониазид + этамб</w:t>
            </w:r>
            <w:r w:rsidRPr="00252893">
              <w:rPr>
                <w:rFonts w:ascii="Times New Roman" w:hAnsi="Times New Roman" w:cs="Times New Roman"/>
              </w:rPr>
              <w:t>у</w:t>
            </w:r>
            <w:r w:rsidRPr="00252893">
              <w:rPr>
                <w:rFonts w:ascii="Times New Roman" w:hAnsi="Times New Roman" w:cs="Times New Roman"/>
              </w:rPr>
              <w:t>тол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ломефлоксацин + пиразинамид + пр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тионамид + этамб</w:t>
            </w:r>
            <w:r w:rsidRPr="00252893">
              <w:rPr>
                <w:rFonts w:ascii="Times New Roman" w:hAnsi="Times New Roman" w:cs="Times New Roman"/>
              </w:rPr>
              <w:t>у</w:t>
            </w:r>
            <w:r w:rsidRPr="00252893">
              <w:rPr>
                <w:rFonts w:ascii="Times New Roman" w:hAnsi="Times New Roman" w:cs="Times New Roman"/>
              </w:rPr>
              <w:t>тол + пиридоксин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J04B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J04BA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дапсон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противовирусные препараты си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темного действия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противовирусные препараты пр</w:t>
            </w:r>
            <w:r w:rsidRPr="00252893">
              <w:rPr>
                <w:rFonts w:ascii="Times New Roman" w:hAnsi="Times New Roman" w:cs="Times New Roman"/>
              </w:rPr>
              <w:t>я</w:t>
            </w:r>
            <w:r w:rsidRPr="00252893">
              <w:rPr>
                <w:rFonts w:ascii="Times New Roman" w:hAnsi="Times New Roman" w:cs="Times New Roman"/>
              </w:rPr>
              <w:t>мого действия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</w:t>
            </w:r>
            <w:r w:rsidRPr="00252893">
              <w:rPr>
                <w:rFonts w:ascii="Times New Roman" w:hAnsi="Times New Roman" w:cs="Times New Roman"/>
              </w:rPr>
              <w:t>п</w:t>
            </w:r>
            <w:r w:rsidRPr="00252893">
              <w:rPr>
                <w:rFonts w:ascii="Times New Roman" w:hAnsi="Times New Roman" w:cs="Times New Roman"/>
              </w:rPr>
              <w:t>тазы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крем для местного и наружного прим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мазь глазная;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мазь для местного и наружного прим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валганцикловир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ганцикловир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J05AE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ингибиторы протеаз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атазанавир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дарунавир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нарлапревир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ритонавир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мягкие;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саквинавир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фосампренавир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J05AF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 xml:space="preserve">нуклеозиды и нуклеотиды - </w:t>
            </w:r>
            <w:r w:rsidRPr="00252893">
              <w:rPr>
                <w:rFonts w:ascii="Times New Roman" w:hAnsi="Times New Roman" w:cs="Times New Roman"/>
              </w:rPr>
              <w:lastRenderedPageBreak/>
              <w:t>инг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биторы обратной транскриптазы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абакавир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диданозин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приема внутрь для детей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зидовудин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ламивудин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ставудин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приема внутрь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телбивудин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тенофовир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фосфазид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энтекавир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J05AG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ненуклеозидные ингибиторы о</w:t>
            </w:r>
            <w:r w:rsidRPr="00252893">
              <w:rPr>
                <w:rFonts w:ascii="Times New Roman" w:hAnsi="Times New Roman" w:cs="Times New Roman"/>
              </w:rPr>
              <w:t>б</w:t>
            </w:r>
            <w:r w:rsidRPr="00252893">
              <w:rPr>
                <w:rFonts w:ascii="Times New Roman" w:hAnsi="Times New Roman" w:cs="Times New Roman"/>
              </w:rPr>
              <w:t>ратной транскриптазы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невирапин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элсульфавирин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этравирин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эфавиренз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ингибиторы нейраминидазы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осельтамивир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J05AP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противовирусные препараты для л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чения гепатита C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даклатасвир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дасабувир; омбита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вир + паритапревир + 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тонавир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таблеток набор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рибавирин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су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симепревир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софосбувир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J05AR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комбинированные противовиру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ные препараты для лечения ВИЧ-инфекции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абакавир + ламив</w:t>
            </w:r>
            <w:r w:rsidRPr="00252893">
              <w:rPr>
                <w:rFonts w:ascii="Times New Roman" w:hAnsi="Times New Roman" w:cs="Times New Roman"/>
              </w:rPr>
              <w:t>у</w:t>
            </w:r>
            <w:r w:rsidRPr="00252893">
              <w:rPr>
                <w:rFonts w:ascii="Times New Roman" w:hAnsi="Times New Roman" w:cs="Times New Roman"/>
              </w:rPr>
              <w:t>дин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абакавир + зидов</w:t>
            </w:r>
            <w:r w:rsidRPr="00252893">
              <w:rPr>
                <w:rFonts w:ascii="Times New Roman" w:hAnsi="Times New Roman" w:cs="Times New Roman"/>
              </w:rPr>
              <w:t>у</w:t>
            </w:r>
            <w:r w:rsidRPr="00252893">
              <w:rPr>
                <w:rFonts w:ascii="Times New Roman" w:hAnsi="Times New Roman" w:cs="Times New Roman"/>
              </w:rPr>
              <w:t>дин + ламивудин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зидовудин + ламив</w:t>
            </w:r>
            <w:r w:rsidRPr="00252893">
              <w:rPr>
                <w:rFonts w:ascii="Times New Roman" w:hAnsi="Times New Roman" w:cs="Times New Roman"/>
              </w:rPr>
              <w:t>у</w:t>
            </w:r>
            <w:r w:rsidRPr="00252893">
              <w:rPr>
                <w:rFonts w:ascii="Times New Roman" w:hAnsi="Times New Roman" w:cs="Times New Roman"/>
              </w:rPr>
              <w:t>дин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лопинавир + ритон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вир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рилпивирин + тен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фовир + эмтрицит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бин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прочие противовирусные препар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долутегравир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имидазолилэтанамид пентандиовой кисл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маравирок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ралтегравир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жевательные;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J06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иммунные сыворотки и иммуно</w:t>
            </w:r>
            <w:r w:rsidRPr="00252893">
              <w:rPr>
                <w:rFonts w:ascii="Times New Roman" w:hAnsi="Times New Roman" w:cs="Times New Roman"/>
              </w:rPr>
              <w:t>г</w:t>
            </w:r>
            <w:r w:rsidRPr="00252893">
              <w:rPr>
                <w:rFonts w:ascii="Times New Roman" w:hAnsi="Times New Roman" w:cs="Times New Roman"/>
              </w:rPr>
              <w:t>лобулины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J06A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J06AA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анатоксин дифтери</w:t>
            </w:r>
            <w:r w:rsidRPr="00252893">
              <w:rPr>
                <w:rFonts w:ascii="Times New Roman" w:hAnsi="Times New Roman" w:cs="Times New Roman"/>
              </w:rPr>
              <w:t>й</w:t>
            </w:r>
            <w:r w:rsidRPr="00252893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анатоксин дифтери</w:t>
            </w:r>
            <w:r w:rsidRPr="00252893">
              <w:rPr>
                <w:rFonts w:ascii="Times New Roman" w:hAnsi="Times New Roman" w:cs="Times New Roman"/>
              </w:rPr>
              <w:t>й</w:t>
            </w:r>
            <w:r w:rsidRPr="00252893">
              <w:rPr>
                <w:rFonts w:ascii="Times New Roman" w:hAnsi="Times New Roman" w:cs="Times New Roman"/>
              </w:rPr>
              <w:t>но-столбнячный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анатоксин столбня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антитоксин яда г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дюки обыкновенной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 xml:space="preserve">сыворотка </w:t>
            </w:r>
            <w:proofErr w:type="gramStart"/>
            <w:r w:rsidRPr="00252893">
              <w:rPr>
                <w:rFonts w:ascii="Times New Roman" w:hAnsi="Times New Roman" w:cs="Times New Roman"/>
              </w:rPr>
              <w:t>против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ботулиничес</w:t>
            </w:r>
            <w:r>
              <w:rPr>
                <w:rFonts w:ascii="Times New Roman" w:hAnsi="Times New Roman" w:cs="Times New Roman"/>
              </w:rPr>
              <w:t>-</w:t>
            </w:r>
            <w:r w:rsidRPr="00252893">
              <w:rPr>
                <w:rFonts w:ascii="Times New Roman" w:hAnsi="Times New Roman" w:cs="Times New Roman"/>
              </w:rPr>
              <w:lastRenderedPageBreak/>
              <w:t>кая</w:t>
            </w:r>
            <w:proofErr w:type="gramEnd"/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сыворотка против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гангренозная пол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вален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ная очищенная ко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центрированная лош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диная жидкая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сыворотка против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дифтерийная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сыворотка против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столбнячная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J06B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иммуноглобулины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J06BA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иммуноглобулины, нормальные чел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веческие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иммуноглобулин человека нормал</w:t>
            </w:r>
            <w:r w:rsidRPr="00252893">
              <w:rPr>
                <w:rFonts w:ascii="Times New Roman" w:hAnsi="Times New Roman" w:cs="Times New Roman"/>
              </w:rPr>
              <w:t>ь</w:t>
            </w:r>
            <w:r w:rsidRPr="00252893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J06BB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специфические иммуноглобулины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иммуноглобулин ант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рабический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иммуноглобулин пр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тив клещевого энцеф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лита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иммуноглобулин чел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века антирезус RHO(D)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внутримышечного введ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внутримышечного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иммуноглобулин чел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века противо</w:t>
            </w:r>
            <w:r>
              <w:rPr>
                <w:rFonts w:ascii="Times New Roman" w:hAnsi="Times New Roman" w:cs="Times New Roman"/>
              </w:rPr>
              <w:t>-</w:t>
            </w:r>
            <w:r w:rsidRPr="00252893">
              <w:rPr>
                <w:rFonts w:ascii="Times New Roman" w:hAnsi="Times New Roman" w:cs="Times New Roman"/>
              </w:rPr>
              <w:t>стафилококковый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паливизумаб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внутримышечного введ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противоопухолевые препараты и и</w:t>
            </w:r>
            <w:r w:rsidRPr="00252893">
              <w:rPr>
                <w:rFonts w:ascii="Times New Roman" w:hAnsi="Times New Roman" w:cs="Times New Roman"/>
              </w:rPr>
              <w:t>м</w:t>
            </w:r>
            <w:r w:rsidRPr="00252893">
              <w:rPr>
                <w:rFonts w:ascii="Times New Roman" w:hAnsi="Times New Roman" w:cs="Times New Roman"/>
              </w:rPr>
              <w:t>муномодуляторы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алкилирующие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мелфалан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хлорамбуцил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циклофосфамид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и внутр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мыше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внутривенного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внутривенного и внутрим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сахарной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L01AB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алкилсульфонаты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бусульфан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нитрозомочевины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ломустин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алкилирующие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дакарбазин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темозоломид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инъекций;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пеметрексед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ралтитрексид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меркаптопурин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неларабин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флударабин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L01BC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азацитидин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су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гемцитабин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ко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центрата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 xml:space="preserve">лиофилизат для приготовления </w:t>
            </w:r>
            <w:r w:rsidRPr="00252893">
              <w:rPr>
                <w:rFonts w:ascii="Times New Roman" w:hAnsi="Times New Roman" w:cs="Times New Roman"/>
              </w:rPr>
              <w:lastRenderedPageBreak/>
              <w:t>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капецитабин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алкалоиды растительного прои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хождения и другие природные 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щества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L01CA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винбластин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винкристин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винорелбин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L01CB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подофиллотоксина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этопозид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L01CD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таксаны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доцетаксел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кабазитаксел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паклитаксел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L01D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противоопухолевые антибиотики и родственные соединения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L01DB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антрациклины и родственные с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единения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даунорубицин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доксорубицин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внутрисосудистого и внутрипузы</w:t>
            </w:r>
            <w:r w:rsidRPr="00252893">
              <w:rPr>
                <w:rFonts w:ascii="Times New Roman" w:hAnsi="Times New Roman" w:cs="Times New Roman"/>
              </w:rPr>
              <w:t>р</w:t>
            </w:r>
            <w:r w:rsidRPr="00252893">
              <w:rPr>
                <w:rFonts w:ascii="Times New Roman" w:hAnsi="Times New Roman" w:cs="Times New Roman"/>
              </w:rPr>
              <w:t>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внутрисосудистого и внутрип</w:t>
            </w:r>
            <w:r w:rsidRPr="00252893">
              <w:rPr>
                <w:rFonts w:ascii="Times New Roman" w:hAnsi="Times New Roman" w:cs="Times New Roman"/>
              </w:rPr>
              <w:t>у</w:t>
            </w:r>
            <w:r w:rsidRPr="00252893">
              <w:rPr>
                <w:rFonts w:ascii="Times New Roman" w:hAnsi="Times New Roman" w:cs="Times New Roman"/>
              </w:rPr>
              <w:t>зырного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внутрисосудистого и вну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рипузырного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идарубицин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митоксантрон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и внутр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плеврал</w:t>
            </w:r>
            <w:r w:rsidRPr="00252893">
              <w:rPr>
                <w:rFonts w:ascii="Times New Roman" w:hAnsi="Times New Roman" w:cs="Times New Roman"/>
              </w:rPr>
              <w:t>ь</w:t>
            </w:r>
            <w:r w:rsidRPr="00252893">
              <w:rPr>
                <w:rFonts w:ascii="Times New Roman" w:hAnsi="Times New Roman" w:cs="Times New Roman"/>
              </w:rPr>
              <w:t>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эпирубицин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и внутр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полостного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внутрисосудистого и внутрипузы</w:t>
            </w:r>
            <w:r w:rsidRPr="00252893">
              <w:rPr>
                <w:rFonts w:ascii="Times New Roman" w:hAnsi="Times New Roman" w:cs="Times New Roman"/>
              </w:rPr>
              <w:t>р</w:t>
            </w:r>
            <w:r w:rsidRPr="00252893">
              <w:rPr>
                <w:rFonts w:ascii="Times New Roman" w:hAnsi="Times New Roman" w:cs="Times New Roman"/>
              </w:rPr>
              <w:t>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внутрисосудистого и внутрип</w:t>
            </w:r>
            <w:r w:rsidRPr="00252893">
              <w:rPr>
                <w:rFonts w:ascii="Times New Roman" w:hAnsi="Times New Roman" w:cs="Times New Roman"/>
              </w:rPr>
              <w:t>у</w:t>
            </w:r>
            <w:r w:rsidRPr="00252893">
              <w:rPr>
                <w:rFonts w:ascii="Times New Roman" w:hAnsi="Times New Roman" w:cs="Times New Roman"/>
              </w:rPr>
              <w:t>зырного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L01DC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противоопухолевые ант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биотики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блеомицин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инъекций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митомицин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инъекций;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инъекций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противоопухолевые преп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L01XA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платины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оксалиплатин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ко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центрата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L01XB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метилгидразины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прокарбазин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атезолизумаб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бевацизумаб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брентуксимаб вед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тин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ко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центрата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ниволумаб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обинутузумаб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панитумумаб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пембролизумаб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пертузумаб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ритуксимаб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трастузумаб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 xml:space="preserve">лиофилизат для приготовления </w:t>
            </w:r>
            <w:r w:rsidRPr="00252893">
              <w:rPr>
                <w:rFonts w:ascii="Times New Roman" w:hAnsi="Times New Roman" w:cs="Times New Roman"/>
              </w:rPr>
              <w:lastRenderedPageBreak/>
              <w:t>ко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центрата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трастузумаб эмта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ко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центрата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цетуксимаб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афатиниб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вандетаниб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вемурафениб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гефитиниб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дабрафениб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дазатиниб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ибрутиниб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иматиниб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кобиметиниб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кризотиниб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лапатиниб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ленватиниб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нилотиниб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нинтеданиб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мягкие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пазопаниб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регорафениб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рибоциклиб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руксолитиниб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сорафениб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сунитиниб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траметиниб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церитиниб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эрлотиниб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прочие противоопухолевые преп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аспарагиназа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и внутр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мыше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афлиберцепт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внутриглазного введ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бортезомиб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и подко</w:t>
            </w:r>
            <w:r w:rsidRPr="00252893">
              <w:rPr>
                <w:rFonts w:ascii="Times New Roman" w:hAnsi="Times New Roman" w:cs="Times New Roman"/>
              </w:rPr>
              <w:t>ж</w:t>
            </w:r>
            <w:r w:rsidRPr="00252893">
              <w:rPr>
                <w:rFonts w:ascii="Times New Roman" w:hAnsi="Times New Roman" w:cs="Times New Roman"/>
              </w:rPr>
              <w:t>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висмодегиб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гидроксикарбамид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иксазомиб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иринотекан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карфилзомиб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митотан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третиноин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эрибулин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L02A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гормоны и родственные соедин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L02AB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медроксипрогест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рон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суспензия для внутримышечного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аналоги гонадотропин-рилизинг го</w:t>
            </w:r>
            <w:r w:rsidRPr="00252893">
              <w:rPr>
                <w:rFonts w:ascii="Times New Roman" w:hAnsi="Times New Roman" w:cs="Times New Roman"/>
              </w:rPr>
              <w:t>р</w:t>
            </w:r>
            <w:r w:rsidRPr="00252893">
              <w:rPr>
                <w:rFonts w:ascii="Times New Roman" w:hAnsi="Times New Roman" w:cs="Times New Roman"/>
              </w:rPr>
              <w:t>мона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бусерелин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су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пензии для внутримышечного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 пролонгированного действия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гозерелин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имплантат;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 xml:space="preserve">капсула для подкожного введения </w:t>
            </w:r>
            <w:r w:rsidRPr="00252893">
              <w:rPr>
                <w:rFonts w:ascii="Times New Roman" w:hAnsi="Times New Roman" w:cs="Times New Roman"/>
              </w:rPr>
              <w:lastRenderedPageBreak/>
              <w:t>пр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лонгированного действия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лейпрорелин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подкожного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су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внутримышечного и подкожного введения пролонгир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су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внутримышечного и подкожного введения с пролонгир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су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подкожного введения проло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гированного действия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трипторелин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подкожного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су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пензии для внутримышечного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 пролонгированного действия;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су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пензии для внутримышечного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 с пролонгированным высв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бождением;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су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внутримышечного и подкожного введения пролонгир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L02B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антагонисты гормонов и родстве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ные соединения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антиэстрогены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тамоксифен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фулвестрант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внутримышечного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бикалутамид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флутамид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энзалутамид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ингибиторы ароматазы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анастрозол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L02BX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антагонисты гормонов и ро</w:t>
            </w:r>
            <w:r w:rsidRPr="00252893">
              <w:rPr>
                <w:rFonts w:ascii="Times New Roman" w:hAnsi="Times New Roman" w:cs="Times New Roman"/>
              </w:rPr>
              <w:t>д</w:t>
            </w:r>
            <w:r w:rsidRPr="00252893">
              <w:rPr>
                <w:rFonts w:ascii="Times New Roman" w:hAnsi="Times New Roman" w:cs="Times New Roman"/>
              </w:rPr>
              <w:t>ственные соединения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абиратерон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дегареликс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L03A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L03AA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колониестимулирующие факторы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филграстим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по</w:t>
            </w:r>
            <w:r w:rsidRPr="00252893">
              <w:rPr>
                <w:rFonts w:ascii="Times New Roman" w:hAnsi="Times New Roman" w:cs="Times New Roman"/>
              </w:rPr>
              <w:t>д</w:t>
            </w:r>
            <w:r w:rsidRPr="00252893">
              <w:rPr>
                <w:rFonts w:ascii="Times New Roman" w:hAnsi="Times New Roman" w:cs="Times New Roman"/>
              </w:rPr>
              <w:t>кожного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эмпэгфилграстим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интерферон альфа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гель для местного и наружного пр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назальные;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внутримышечного и по</w:t>
            </w:r>
            <w:r w:rsidRPr="00252893">
              <w:rPr>
                <w:rFonts w:ascii="Times New Roman" w:hAnsi="Times New Roman" w:cs="Times New Roman"/>
              </w:rPr>
              <w:t>д</w:t>
            </w:r>
            <w:r w:rsidRPr="00252893">
              <w:rPr>
                <w:rFonts w:ascii="Times New Roman" w:hAnsi="Times New Roman" w:cs="Times New Roman"/>
              </w:rPr>
              <w:t>кожного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внутримышечного, су</w:t>
            </w:r>
            <w:r w:rsidRPr="00252893">
              <w:rPr>
                <w:rFonts w:ascii="Times New Roman" w:hAnsi="Times New Roman" w:cs="Times New Roman"/>
              </w:rPr>
              <w:t>б</w:t>
            </w:r>
            <w:r w:rsidRPr="00252893">
              <w:rPr>
                <w:rFonts w:ascii="Times New Roman" w:hAnsi="Times New Roman" w:cs="Times New Roman"/>
              </w:rPr>
              <w:t>конъюнктивального введения и з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капывания в глаз;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интраназального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интраназального введения и и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галяций;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инъекций и местного пр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мен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су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мазь для наружного и местного прим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внутримышечного, су</w:t>
            </w:r>
            <w:r w:rsidRPr="00252893">
              <w:rPr>
                <w:rFonts w:ascii="Times New Roman" w:hAnsi="Times New Roman" w:cs="Times New Roman"/>
              </w:rPr>
              <w:t>б</w:t>
            </w:r>
            <w:r w:rsidRPr="00252893">
              <w:rPr>
                <w:rFonts w:ascii="Times New Roman" w:hAnsi="Times New Roman" w:cs="Times New Roman"/>
              </w:rPr>
              <w:t>конъюнктивального введения и з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кап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вания в глаз;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по</w:t>
            </w:r>
            <w:r w:rsidRPr="00252893">
              <w:rPr>
                <w:rFonts w:ascii="Times New Roman" w:hAnsi="Times New Roman" w:cs="Times New Roman"/>
              </w:rPr>
              <w:t>д</w:t>
            </w:r>
            <w:r w:rsidRPr="00252893">
              <w:rPr>
                <w:rFonts w:ascii="Times New Roman" w:hAnsi="Times New Roman" w:cs="Times New Roman"/>
              </w:rPr>
              <w:t>кожного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интерферон бета-1a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внутримышечного введ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внутримышечного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интерферон бета-1b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подкожного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интерферон гамма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внутримышечного и по</w:t>
            </w:r>
            <w:r w:rsidRPr="00252893">
              <w:rPr>
                <w:rFonts w:ascii="Times New Roman" w:hAnsi="Times New Roman" w:cs="Times New Roman"/>
              </w:rPr>
              <w:t>д</w:t>
            </w:r>
            <w:r w:rsidRPr="00252893">
              <w:rPr>
                <w:rFonts w:ascii="Times New Roman" w:hAnsi="Times New Roman" w:cs="Times New Roman"/>
              </w:rPr>
              <w:t>кожного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интраназального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пэгинтерферон ал</w:t>
            </w:r>
            <w:r w:rsidRPr="00252893">
              <w:rPr>
                <w:rFonts w:ascii="Times New Roman" w:hAnsi="Times New Roman" w:cs="Times New Roman"/>
              </w:rPr>
              <w:t>ь</w:t>
            </w:r>
            <w:r w:rsidRPr="00252893">
              <w:rPr>
                <w:rFonts w:ascii="Times New Roman" w:hAnsi="Times New Roman" w:cs="Times New Roman"/>
              </w:rPr>
              <w:t>фа-2a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 xml:space="preserve">пэгинтерферон </w:t>
            </w:r>
            <w:r w:rsidRPr="00252893">
              <w:rPr>
                <w:rFonts w:ascii="Times New Roman" w:hAnsi="Times New Roman" w:cs="Times New Roman"/>
              </w:rPr>
              <w:lastRenderedPageBreak/>
              <w:t>ал</w:t>
            </w:r>
            <w:r w:rsidRPr="00252893">
              <w:rPr>
                <w:rFonts w:ascii="Times New Roman" w:hAnsi="Times New Roman" w:cs="Times New Roman"/>
              </w:rPr>
              <w:t>ь</w:t>
            </w:r>
            <w:r w:rsidRPr="00252893">
              <w:rPr>
                <w:rFonts w:ascii="Times New Roman" w:hAnsi="Times New Roman" w:cs="Times New Roman"/>
              </w:rPr>
              <w:t>фа-2b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 xml:space="preserve">лиофилизат для приготовления </w:t>
            </w:r>
            <w:r w:rsidRPr="00252893">
              <w:rPr>
                <w:rFonts w:ascii="Times New Roman" w:hAnsi="Times New Roman" w:cs="Times New Roman"/>
              </w:rPr>
              <w:lastRenderedPageBreak/>
              <w:t>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пэгинтерферон бета-1a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цепэгинтерферон ал</w:t>
            </w:r>
            <w:r w:rsidRPr="00252893">
              <w:rPr>
                <w:rFonts w:ascii="Times New Roman" w:hAnsi="Times New Roman" w:cs="Times New Roman"/>
              </w:rPr>
              <w:t>ь</w:t>
            </w:r>
            <w:r w:rsidRPr="00252893">
              <w:rPr>
                <w:rFonts w:ascii="Times New Roman" w:hAnsi="Times New Roman" w:cs="Times New Roman"/>
              </w:rPr>
              <w:t>фа-2b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иммуностимуляторы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азоксимера бромид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инъекций и местного пр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мен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суппозитории вагинальные и ре</w:t>
            </w:r>
            <w:r w:rsidRPr="00252893">
              <w:rPr>
                <w:rFonts w:ascii="Times New Roman" w:hAnsi="Times New Roman" w:cs="Times New Roman"/>
              </w:rPr>
              <w:t>к</w:t>
            </w:r>
            <w:r w:rsidRPr="00252893">
              <w:rPr>
                <w:rFonts w:ascii="Times New Roman" w:hAnsi="Times New Roman" w:cs="Times New Roman"/>
              </w:rPr>
              <w:t>тальные;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вакцина для лечения рака мочевого пуз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ря БЦЖ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су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пензии для внутрипузырного введ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глатирамера ацетат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глутамил-цистеинил-глицин динатрия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меглюмина акридо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ацетат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вну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римышечного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римой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тилорон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абатацепт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ко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центрата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алемтузумаб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апремиласт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белимумаб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ко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центрата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ведолизумаб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ко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центрата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иммуноглобулин ант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тимоцитарный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лефлуномид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микофенолата моф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тил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микофеноловая к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слота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кишечнорастворимые, п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кр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римой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натализумаб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окрелизумаб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терифлуномид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тофацитиниб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финголимод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эверолимус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ингибиторы фактора некроза оп</w:t>
            </w:r>
            <w:r w:rsidRPr="00252893">
              <w:rPr>
                <w:rFonts w:ascii="Times New Roman" w:hAnsi="Times New Roman" w:cs="Times New Roman"/>
              </w:rPr>
              <w:t>у</w:t>
            </w:r>
            <w:r w:rsidRPr="00252893">
              <w:rPr>
                <w:rFonts w:ascii="Times New Roman" w:hAnsi="Times New Roman" w:cs="Times New Roman"/>
              </w:rPr>
              <w:t>холи альфа (ФНО-альфа)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адалимумаб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голимумаб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инфликсимаб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ко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центрата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цертолизумаба пэгол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этанерцепт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подкожного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ингибиторы интерлейкина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канакинумаб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секукинумаб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подкожного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тоцилизумаб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устекинумаб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такролимус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 xml:space="preserve">капсулы пролонгированного </w:t>
            </w:r>
            <w:r w:rsidRPr="00252893">
              <w:rPr>
                <w:rFonts w:ascii="Times New Roman" w:hAnsi="Times New Roman" w:cs="Times New Roman"/>
              </w:rPr>
              <w:lastRenderedPageBreak/>
              <w:t>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циклоспорин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мягкие;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леналидомид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пирфенидон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противовоспалительные и прот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воревматические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нестероидные противовоспал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тельные и противоревматические преп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глазные;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с модифицированным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внутримышечного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римой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римой пленочной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кишечнорастворимой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пленочной оболо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модифицированным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вну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римышечного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внутримышечного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M01AC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оксикамы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лорноксикам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и внутр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мыше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M01AE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пропионовой кисл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декскетопрофен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вну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римышечного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суппозитории ректальные (для 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тей);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суспензия для приема внутрь (для 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тей);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с модифицированным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внутримышечного введ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вну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римышечного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инфузий и внутрим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суппозитории ректальные (для 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тей);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модифицированным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M01C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базисные противоревматические пр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M01CC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пеницилламин и подобные преп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пеницилламин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миорелаксанты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M03A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миорелаксанты периферического де</w:t>
            </w:r>
            <w:r w:rsidRPr="00252893">
              <w:rPr>
                <w:rFonts w:ascii="Times New Roman" w:hAnsi="Times New Roman" w:cs="Times New Roman"/>
              </w:rPr>
              <w:t>й</w:t>
            </w:r>
            <w:r w:rsidRPr="00252893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M03AC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четвертичные аммониевые соединения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рокурония бромид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 xml:space="preserve">другие миорелаксанты </w:t>
            </w:r>
            <w:r w:rsidRPr="00252893">
              <w:rPr>
                <w:rFonts w:ascii="Times New Roman" w:hAnsi="Times New Roman" w:cs="Times New Roman"/>
              </w:rPr>
              <w:lastRenderedPageBreak/>
              <w:t>перифер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ческого действия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 xml:space="preserve">ботулинический </w:t>
            </w:r>
            <w:r w:rsidRPr="00252893">
              <w:rPr>
                <w:rFonts w:ascii="Times New Roman" w:hAnsi="Times New Roman" w:cs="Times New Roman"/>
              </w:rPr>
              <w:lastRenderedPageBreak/>
              <w:t>то</w:t>
            </w:r>
            <w:r w:rsidRPr="00252893">
              <w:rPr>
                <w:rFonts w:ascii="Times New Roman" w:hAnsi="Times New Roman" w:cs="Times New Roman"/>
              </w:rPr>
              <w:t>к</w:t>
            </w:r>
            <w:r w:rsidRPr="00252893">
              <w:rPr>
                <w:rFonts w:ascii="Times New Roman" w:hAnsi="Times New Roman" w:cs="Times New Roman"/>
              </w:rPr>
              <w:t>син типа A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 xml:space="preserve">лиофилизат для приготовления </w:t>
            </w:r>
            <w:r w:rsidRPr="00252893">
              <w:rPr>
                <w:rFonts w:ascii="Times New Roman" w:hAnsi="Times New Roman" w:cs="Times New Roman"/>
              </w:rPr>
              <w:lastRenderedPageBreak/>
              <w:t>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внутримышечного введ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ботулинический то</w:t>
            </w:r>
            <w:r w:rsidRPr="00252893">
              <w:rPr>
                <w:rFonts w:ascii="Times New Roman" w:hAnsi="Times New Roman" w:cs="Times New Roman"/>
              </w:rPr>
              <w:t>к</w:t>
            </w:r>
            <w:r w:rsidRPr="00252893">
              <w:rPr>
                <w:rFonts w:ascii="Times New Roman" w:hAnsi="Times New Roman" w:cs="Times New Roman"/>
              </w:rPr>
              <w:t>син типа A-гемагглютинин ко</w:t>
            </w:r>
            <w:r w:rsidRPr="00252893">
              <w:rPr>
                <w:rFonts w:ascii="Times New Roman" w:hAnsi="Times New Roman" w:cs="Times New Roman"/>
              </w:rPr>
              <w:t>м</w:t>
            </w:r>
            <w:r w:rsidRPr="00252893">
              <w:rPr>
                <w:rFonts w:ascii="Times New Roman" w:hAnsi="Times New Roman" w:cs="Times New Roman"/>
              </w:rPr>
              <w:t>плекс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внутримышечного введ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инъекций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M03B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миорелаксанты центрального де</w:t>
            </w:r>
            <w:r w:rsidRPr="00252893">
              <w:rPr>
                <w:rFonts w:ascii="Times New Roman" w:hAnsi="Times New Roman" w:cs="Times New Roman"/>
              </w:rPr>
              <w:t>й</w:t>
            </w:r>
            <w:r w:rsidRPr="00252893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миорелаксанты централ</w:t>
            </w:r>
            <w:r w:rsidRPr="00252893">
              <w:rPr>
                <w:rFonts w:ascii="Times New Roman" w:hAnsi="Times New Roman" w:cs="Times New Roman"/>
              </w:rPr>
              <w:t>ь</w:t>
            </w:r>
            <w:r w:rsidRPr="00252893">
              <w:rPr>
                <w:rFonts w:ascii="Times New Roman" w:hAnsi="Times New Roman" w:cs="Times New Roman"/>
              </w:rPr>
              <w:t>ного действия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баклофен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интратекального введ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с модифицированным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M04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M04A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M04AA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аллопуринол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лечения заболев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ний костей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препараты, влияющие на структуру и минерализацию костей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алендроновая кисл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золедроновая кисл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M05BX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деносумаб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стронция ранелат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суспе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приема внутрь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N01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N01A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общей анестезии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N01AB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галогенированные углеводороды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севофлуран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N01AH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N01AX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препараты для общей ан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стезии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натрия оксибутират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вну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римышечного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N01B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N01BA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эфиры аминобензойной кислоты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прокаин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N01BB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амиды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левобупивакаин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ропивакаин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N02A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опиоиды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N02AA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природные алкалоиды опия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пленочной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налоксон + оксик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дон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пленочной оболо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пролонгированным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N02AB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фенилпиперидина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вну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римышечного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трансдермальная терапевтическая си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тема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N02AE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орипавина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бупренорфин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пластырь трансдермальный;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N02AX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опиоиды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пропионилфенил-этоксиэтилпипер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дин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тапентадол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пленочной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пленочной оболо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таблетки с пролонгированным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N02B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анальгетики и антипирет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салициловая кислота и ее прои</w:t>
            </w:r>
            <w:r w:rsidRPr="00252893">
              <w:rPr>
                <w:rFonts w:ascii="Times New Roman" w:hAnsi="Times New Roman" w:cs="Times New Roman"/>
              </w:rPr>
              <w:t>з</w:t>
            </w:r>
            <w:r w:rsidRPr="00252893">
              <w:rPr>
                <w:rFonts w:ascii="Times New Roman" w:hAnsi="Times New Roman" w:cs="Times New Roman"/>
              </w:rPr>
              <w:t>водные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кишечнорастворимые, п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кр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кишечнорастворимые, п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кр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тые пленочной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римой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римой пленочной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гранулы для приготовления суспе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сироп;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сироп (для детей);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суппозитории ректальные (для 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тей);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суспензия для приема внутрь (для 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тей);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N03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N03A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N03AA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бензобарбитал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N03AB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гидантоина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фенитоин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N03AD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сукцинимида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этосуксимид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N03AE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N03AF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карбоксамида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сироп;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пленочной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окскарбазепин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N03AG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вальпроевая кислота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 xml:space="preserve">гранулы пролонгированного </w:t>
            </w:r>
            <w:r w:rsidRPr="00252893">
              <w:rPr>
                <w:rFonts w:ascii="Times New Roman" w:hAnsi="Times New Roman" w:cs="Times New Roman"/>
              </w:rPr>
              <w:lastRenderedPageBreak/>
              <w:t>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гранулы с пролонгированным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сироп;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сироп (для детей);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римой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пленочной оболо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пролонгированным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N03AX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противоэпилептические пр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бриварацетам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лакосамид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леветирацетам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перампанел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прегабалин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топирамат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N04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противопаркинсонические преп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N04A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N04AA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бипериден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тригексифенидил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N04B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дофаминергические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N04BA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допа и ее производные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леводопа + бенсер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зид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с модифицированным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высвобождением;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леводопа + карбид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N04BB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адамантана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амантадин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 xml:space="preserve">таблетки, покрытые пленочной </w:t>
            </w:r>
            <w:r w:rsidRPr="00252893">
              <w:rPr>
                <w:rFonts w:ascii="Times New Roman" w:hAnsi="Times New Roman" w:cs="Times New Roman"/>
              </w:rPr>
              <w:lastRenderedPageBreak/>
              <w:t>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N04BC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агонисты дофаминовых рецепт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пирибедил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контролируемым высв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бо</w:t>
            </w:r>
            <w:r w:rsidRPr="00252893">
              <w:rPr>
                <w:rFonts w:ascii="Times New Roman" w:hAnsi="Times New Roman" w:cs="Times New Roman"/>
              </w:rPr>
              <w:t>ж</w:t>
            </w:r>
            <w:r w:rsidRPr="00252893">
              <w:rPr>
                <w:rFonts w:ascii="Times New Roman" w:hAnsi="Times New Roman" w:cs="Times New Roman"/>
              </w:rPr>
              <w:t>дением,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контролируемым высв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бо</w:t>
            </w:r>
            <w:r w:rsidRPr="00252893">
              <w:rPr>
                <w:rFonts w:ascii="Times New Roman" w:hAnsi="Times New Roman" w:cs="Times New Roman"/>
              </w:rPr>
              <w:t>ж</w:t>
            </w:r>
            <w:r w:rsidRPr="00252893">
              <w:rPr>
                <w:rFonts w:ascii="Times New Roman" w:hAnsi="Times New Roman" w:cs="Times New Roman"/>
              </w:rPr>
              <w:t>дением, покрытые пленочной оболо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прамипексол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N05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психолептики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N05A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N05AA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алифатические производные фен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ти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зина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левомепромазин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драже;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N05AB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пиперазиновые производные фен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тиазина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перфеназин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трифлуоперазин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флуфеназин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внутримышечного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 (масляный)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N05AC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пиперидиновые производные ф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нотиазина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перициазин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тиоридазин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N05AD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бутирофенона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внутримышечного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 (масляный);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N05AE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индола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сертиндол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N05AF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тиоксантена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зуклопентиксол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внутримышечного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 (масляный);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флупентиксол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внутримышечного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 (масляный);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N05AH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диазепины, оксазепины, тиазепины и оксепины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кветиапин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пленочной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оланзапин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таблетки, диспергируемые в полости рта;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N05AL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бензамиды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сульпирид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N05AX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антипсихотические средс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палиперидон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суспензия для внутримышечного введения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рисперидон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суспе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внутримышечного введения пр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лонгированного действия;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N05B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анксиолитики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N05BA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Бромдигидро</w:t>
            </w:r>
            <w:r>
              <w:rPr>
                <w:rFonts w:ascii="Times New Roman" w:hAnsi="Times New Roman" w:cs="Times New Roman"/>
              </w:rPr>
              <w:t>-</w:t>
            </w:r>
            <w:r w:rsidRPr="00252893">
              <w:rPr>
                <w:rFonts w:ascii="Times New Roman" w:hAnsi="Times New Roman" w:cs="Times New Roman"/>
              </w:rPr>
              <w:t>хлорфенил-бензодиазепин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вну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римышечного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лоразепам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оксазепам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N05BB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дифенилметана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гидроксизин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N05C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N05CD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мидазолам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вну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римышечного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N05CF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бензодиазепиноподобные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зопиклон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N06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N06A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N06AA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неселективные ингибиторы обра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ного захвата моноаминов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имипрамин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драже;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кломипрамин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пленочной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N06AB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селективные ингибиторы обратн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го захвата серотонина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пароксетин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сертралин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N06AX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агомелатин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пипофезин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модифицированным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N06B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психостимуляторы, средства, пр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меняемые при синдроме дефицита вн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мания с гиперактивностью, и но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тропные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N06BC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ксантина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кофеин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и субкон</w:t>
            </w:r>
            <w:r w:rsidRPr="00252893">
              <w:rPr>
                <w:rFonts w:ascii="Times New Roman" w:hAnsi="Times New Roman" w:cs="Times New Roman"/>
              </w:rPr>
              <w:t>ъ</w:t>
            </w:r>
            <w:r w:rsidRPr="00252893">
              <w:rPr>
                <w:rFonts w:ascii="Times New Roman" w:hAnsi="Times New Roman" w:cs="Times New Roman"/>
              </w:rPr>
              <w:t>юн</w:t>
            </w:r>
            <w:r w:rsidRPr="00252893">
              <w:rPr>
                <w:rFonts w:ascii="Times New Roman" w:hAnsi="Times New Roman" w:cs="Times New Roman"/>
              </w:rPr>
              <w:t>к</w:t>
            </w:r>
            <w:r w:rsidRPr="00252893">
              <w:rPr>
                <w:rFonts w:ascii="Times New Roman" w:hAnsi="Times New Roman" w:cs="Times New Roman"/>
              </w:rPr>
              <w:t>тивального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психостимуляторы и но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тро</w:t>
            </w:r>
            <w:r w:rsidRPr="00252893">
              <w:rPr>
                <w:rFonts w:ascii="Times New Roman" w:hAnsi="Times New Roman" w:cs="Times New Roman"/>
              </w:rPr>
              <w:t>п</w:t>
            </w:r>
            <w:r w:rsidRPr="00252893">
              <w:rPr>
                <w:rFonts w:ascii="Times New Roman" w:hAnsi="Times New Roman" w:cs="Times New Roman"/>
              </w:rPr>
              <w:t>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винпоцетин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концентрат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инфузий;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защечные;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метионил-глутамил-гистидил-фенилаланил-пролил-глицил-пролин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полипептиды коры головного мозга ск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внутримышечного введ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фонтурацетам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церебролизин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цитиколин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N06D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лечения деменции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N06DA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галантамин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ривастигмин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трансдермальная терапевтическая си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тема;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N06DX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препараты для лечения 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ме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мемантин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N07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препараты для лечения з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болеваний нервной системы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N07A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N07AA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неостигмина мети</w:t>
            </w:r>
            <w:r w:rsidRPr="00252893">
              <w:rPr>
                <w:rFonts w:ascii="Times New Roman" w:hAnsi="Times New Roman" w:cs="Times New Roman"/>
              </w:rPr>
              <w:t>л</w:t>
            </w:r>
            <w:r w:rsidRPr="00252893">
              <w:rPr>
                <w:rFonts w:ascii="Times New Roman" w:hAnsi="Times New Roman" w:cs="Times New Roman"/>
              </w:rPr>
              <w:t>сульфат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по</w:t>
            </w:r>
            <w:r w:rsidRPr="00252893">
              <w:rPr>
                <w:rFonts w:ascii="Times New Roman" w:hAnsi="Times New Roman" w:cs="Times New Roman"/>
              </w:rPr>
              <w:t>д</w:t>
            </w:r>
            <w:r w:rsidRPr="00252893">
              <w:rPr>
                <w:rFonts w:ascii="Times New Roman" w:hAnsi="Times New Roman" w:cs="Times New Roman"/>
              </w:rPr>
              <w:t>кожного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пиридостигмина бр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N07AX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прочие парасимпатомиметики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холина альфосцерат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N07B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препараты, применяемые при зав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симостях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N07BB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препараты, применяемые при а</w:t>
            </w:r>
            <w:r w:rsidRPr="00252893">
              <w:rPr>
                <w:rFonts w:ascii="Times New Roman" w:hAnsi="Times New Roman" w:cs="Times New Roman"/>
              </w:rPr>
              <w:t>л</w:t>
            </w:r>
            <w:r w:rsidRPr="00252893">
              <w:rPr>
                <w:rFonts w:ascii="Times New Roman" w:hAnsi="Times New Roman" w:cs="Times New Roman"/>
              </w:rPr>
              <w:t>когольной зависимости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налтрексон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суспе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зии для внутримышечного введения пр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лонгированного действия;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N07C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устранения голов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кружения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N07CA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 xml:space="preserve">препараты для устранения </w:t>
            </w:r>
            <w:r w:rsidRPr="00252893">
              <w:rPr>
                <w:rFonts w:ascii="Times New Roman" w:hAnsi="Times New Roman" w:cs="Times New Roman"/>
              </w:rPr>
              <w:lastRenderedPageBreak/>
              <w:t>голов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кружения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бетагистин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N07X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препараты для лечения з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болеваний нервной системы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N07XX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прочие препараты для лечения з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болеваний нервной системы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диметилфумарат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инозин + никотин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мид + рибофлавин + янта</w:t>
            </w:r>
            <w:r w:rsidRPr="00252893">
              <w:rPr>
                <w:rFonts w:ascii="Times New Roman" w:hAnsi="Times New Roman" w:cs="Times New Roman"/>
              </w:rPr>
              <w:t>р</w:t>
            </w:r>
            <w:r w:rsidRPr="00252893">
              <w:rPr>
                <w:rFonts w:ascii="Times New Roman" w:hAnsi="Times New Roman" w:cs="Times New Roman"/>
              </w:rPr>
              <w:t>ная кислота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кишечнораств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римой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тетрабеназин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этилметилгидрокс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пиридина сукцинат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противопаразитарные препараты, и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сектициды и репелленты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P01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противопротозойные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P01B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противомалярийные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P01BA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аминохинолины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гидроксихлорохин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P01BC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метанолхинолины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мефлохин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P02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P02B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лечения трематод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P02BA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хинолина и родс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венные соединения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празиквантел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лечения нематодоза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бензимидазола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мебендазол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P02CC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тетрагидропирим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дина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пирантел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P02CE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имидазотиазола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левамизол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P03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уничтожения экт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паразитов (в т.ч. чесоточного кл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ща), инсектициды и репелленты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P03A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уничтожения экт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паразитов (в т.ч. чесоточного кл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ща)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P03AX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прочие препараты для уничтож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 xml:space="preserve">ния эктопаразитов (в т.ч. </w:t>
            </w:r>
            <w:r w:rsidRPr="00252893">
              <w:rPr>
                <w:rFonts w:ascii="Times New Roman" w:hAnsi="Times New Roman" w:cs="Times New Roman"/>
              </w:rPr>
              <w:lastRenderedPageBreak/>
              <w:t>чесото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ного клеща)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бензилбензоат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 xml:space="preserve">эмульсия для наружного </w:t>
            </w:r>
            <w:r w:rsidRPr="00252893">
              <w:rPr>
                <w:rFonts w:ascii="Times New Roman" w:hAnsi="Times New Roman" w:cs="Times New Roman"/>
              </w:rPr>
              <w:lastRenderedPageBreak/>
              <w:t>применения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R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деконгестанты и другие препараты для местного применения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адреномиметики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ксилометазолин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гель назальный;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назальные;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назальные (для детей);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спрей назальный;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спрей назальный дозированный (для детей)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R02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лечения заболев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ний горла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R02A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лечения заболев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ний горла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R02AA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йод + калия йодид + глицерол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спрей для местного применения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лечения обстру</w:t>
            </w:r>
            <w:r w:rsidRPr="00252893">
              <w:rPr>
                <w:rFonts w:ascii="Times New Roman" w:hAnsi="Times New Roman" w:cs="Times New Roman"/>
              </w:rPr>
              <w:t>к</w:t>
            </w:r>
            <w:r w:rsidRPr="00252893">
              <w:rPr>
                <w:rFonts w:ascii="Times New Roman" w:hAnsi="Times New Roman" w:cs="Times New Roman"/>
              </w:rPr>
              <w:t>тивных заболеваний дыхательных путей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адренергические средства для и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галяционного введения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селективные бета 2-адреномиметики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индакатерол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аэрозоль для ингаляций дозирова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аэрозоль для ингаляций дозирова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ный,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активируемый вдохом;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для ингаляций;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ингаляций дозирова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покрытые оболочкой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формотерол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аэрозоль для ингаляций дозирова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ингаляций дозирова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  <w:vMerge w:val="restart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3161" w:type="dxa"/>
            <w:vMerge w:val="restart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адренергические средства в ко</w:t>
            </w:r>
            <w:r w:rsidRPr="00252893">
              <w:rPr>
                <w:rFonts w:ascii="Times New Roman" w:hAnsi="Times New Roman" w:cs="Times New Roman"/>
              </w:rPr>
              <w:t>м</w:t>
            </w:r>
            <w:r w:rsidRPr="00252893">
              <w:rPr>
                <w:rFonts w:ascii="Times New Roman" w:hAnsi="Times New Roman" w:cs="Times New Roman"/>
              </w:rPr>
              <w:t>бин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ции с глюкокортикоидами или другими препаратами, кроме ант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холине</w:t>
            </w:r>
            <w:r w:rsidRPr="00252893">
              <w:rPr>
                <w:rFonts w:ascii="Times New Roman" w:hAnsi="Times New Roman" w:cs="Times New Roman"/>
              </w:rPr>
              <w:t>р</w:t>
            </w:r>
            <w:r w:rsidRPr="00252893">
              <w:rPr>
                <w:rFonts w:ascii="Times New Roman" w:hAnsi="Times New Roman" w:cs="Times New Roman"/>
              </w:rPr>
              <w:t>гических средств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беклометазон + фо</w:t>
            </w:r>
            <w:r w:rsidRPr="00252893">
              <w:rPr>
                <w:rFonts w:ascii="Times New Roman" w:hAnsi="Times New Roman" w:cs="Times New Roman"/>
              </w:rPr>
              <w:t>р</w:t>
            </w:r>
            <w:r w:rsidRPr="00252893">
              <w:rPr>
                <w:rFonts w:ascii="Times New Roman" w:hAnsi="Times New Roman" w:cs="Times New Roman"/>
              </w:rPr>
              <w:t>мотерол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аэрозоль для ингаляций дозирова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будесонид + форм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терол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 с порошком для ингаляций н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бор;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ингаляций дозирова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вилантерол + флут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казона фуроат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ингаляций дозирова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мометазон + форм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терол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аэрозоль для ингаляций дозирова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салметерол + флут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казон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аэрозоль для ингаляций дозирова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ингаляций дозирова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  <w:vMerge w:val="restart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R03AL</w:t>
            </w:r>
          </w:p>
        </w:tc>
        <w:tc>
          <w:tcPr>
            <w:tcW w:w="3161" w:type="dxa"/>
            <w:vMerge w:val="restart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адренергические средства в ко</w:t>
            </w:r>
            <w:r w:rsidRPr="00252893">
              <w:rPr>
                <w:rFonts w:ascii="Times New Roman" w:hAnsi="Times New Roman" w:cs="Times New Roman"/>
              </w:rPr>
              <w:t>м</w:t>
            </w:r>
            <w:r w:rsidRPr="00252893">
              <w:rPr>
                <w:rFonts w:ascii="Times New Roman" w:hAnsi="Times New Roman" w:cs="Times New Roman"/>
              </w:rPr>
              <w:t>бин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ции с антихолинергическими средствами, включая тройные ко</w:t>
            </w:r>
            <w:r w:rsidRPr="00252893">
              <w:rPr>
                <w:rFonts w:ascii="Times New Roman" w:hAnsi="Times New Roman" w:cs="Times New Roman"/>
              </w:rPr>
              <w:t>м</w:t>
            </w:r>
            <w:r w:rsidRPr="00252893">
              <w:rPr>
                <w:rFonts w:ascii="Times New Roman" w:hAnsi="Times New Roman" w:cs="Times New Roman"/>
              </w:rPr>
              <w:t>бинации с кортикостероидами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вилантерол + уме</w:t>
            </w:r>
            <w:r w:rsidRPr="00252893">
              <w:rPr>
                <w:rFonts w:ascii="Times New Roman" w:hAnsi="Times New Roman" w:cs="Times New Roman"/>
              </w:rPr>
              <w:t>к</w:t>
            </w:r>
            <w:r w:rsidRPr="00252893">
              <w:rPr>
                <w:rFonts w:ascii="Times New Roman" w:hAnsi="Times New Roman" w:cs="Times New Roman"/>
              </w:rPr>
              <w:t>лидиния бромид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ингаляций дозирова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гликопиррония бр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мид + индакатерол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</w:tcPr>
          <w:p w:rsidR="00223443" w:rsidRPr="00252893" w:rsidRDefault="00223443" w:rsidP="00296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ипратропия бромид + фенотерол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аэрозоль для ингаляций дозирова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олодатерол + ти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тропия бромид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ингаляций дозирова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средства для лечения о</w:t>
            </w:r>
            <w:r w:rsidRPr="00252893">
              <w:rPr>
                <w:rFonts w:ascii="Times New Roman" w:hAnsi="Times New Roman" w:cs="Times New Roman"/>
              </w:rPr>
              <w:t>б</w:t>
            </w:r>
            <w:r w:rsidRPr="00252893">
              <w:rPr>
                <w:rFonts w:ascii="Times New Roman" w:hAnsi="Times New Roman" w:cs="Times New Roman"/>
              </w:rPr>
              <w:t>структивных заболеваний дых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тельных путей для ингаляционного введения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аэрозоль для ингаляций дозирова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аэрозоль для ингаляций дозирова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ный, активируемый вдохом;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аэрозоль назальный дозированный;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суспензия для ингаляций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будесонид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аэрозоль для ингаляций дозирова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назальные;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ингаляций дозирова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ингаляций;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суспензия для ингаляций дозирова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ная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гликопиррония бр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ипратропия бромид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аэрозоль для ингаляций дозирова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тиотропия бромид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R03BC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противоаллергические средства, кр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ме глюкокортикоидов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кромоглициевая к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слота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аэрозоль для ингаляций дозирова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глазные;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спрей назальный;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средства системного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 для лечения обструктивных заболев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ний дыхательных путей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прочие средства системного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 для лечения обструктивных заболев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ний дыхательных путей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омализумаб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подкожного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фенспирид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сироп;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вия, покрытые пленочной оболо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с пролонгированным в</w:t>
            </w:r>
            <w:r w:rsidRPr="00252893">
              <w:rPr>
                <w:rFonts w:ascii="Times New Roman" w:hAnsi="Times New Roman" w:cs="Times New Roman"/>
              </w:rPr>
              <w:t>ы</w:t>
            </w:r>
            <w:r w:rsidRPr="00252893">
              <w:rPr>
                <w:rFonts w:ascii="Times New Roman" w:hAnsi="Times New Roman" w:cs="Times New Roman"/>
              </w:rPr>
              <w:t>свобождением,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лочкой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противокашлевые препараты и сре</w:t>
            </w:r>
            <w:r w:rsidRPr="00252893">
              <w:rPr>
                <w:rFonts w:ascii="Times New Roman" w:hAnsi="Times New Roman" w:cs="Times New Roman"/>
              </w:rPr>
              <w:t>д</w:t>
            </w:r>
            <w:r w:rsidRPr="00252893">
              <w:rPr>
                <w:rFonts w:ascii="Times New Roman" w:hAnsi="Times New Roman" w:cs="Times New Roman"/>
              </w:rPr>
              <w:t>ства для лечения простудных забол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ваний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 пролонгированного дейс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вия;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пастилки;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приема внутрь и инг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ляций;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сироп;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гранулы для приготовления сиропа;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порошок для приготовления раств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ра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сироп;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дорназа альфа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R06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антигистаминные средства систе</w:t>
            </w:r>
            <w:r w:rsidRPr="00252893">
              <w:rPr>
                <w:rFonts w:ascii="Times New Roman" w:hAnsi="Times New Roman" w:cs="Times New Roman"/>
              </w:rPr>
              <w:t>м</w:t>
            </w:r>
            <w:r w:rsidRPr="00252893">
              <w:rPr>
                <w:rFonts w:ascii="Times New Roman" w:hAnsi="Times New Roman" w:cs="Times New Roman"/>
              </w:rPr>
              <w:t>ного действия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антигистаминные средства систе</w:t>
            </w:r>
            <w:r w:rsidRPr="00252893">
              <w:rPr>
                <w:rFonts w:ascii="Times New Roman" w:hAnsi="Times New Roman" w:cs="Times New Roman"/>
              </w:rPr>
              <w:t>м</w:t>
            </w:r>
            <w:r w:rsidRPr="00252893">
              <w:rPr>
                <w:rFonts w:ascii="Times New Roman" w:hAnsi="Times New Roman" w:cs="Times New Roman"/>
              </w:rPr>
              <w:t>ного действия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эфиры алкиламинов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дифенгидрамин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вну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римышечного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внутримышечного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вну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римышечного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производные пиперазина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цетиризин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сироп;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сироп;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R07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препараты для лечения з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болеваний дыхательной системы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R07A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препараты для лечения з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болеваний дыхательной системы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дорзоламид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гель глазной;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S01EE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аналоги простагландинов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тафлупрост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S01EX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противоглаукомные преп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бутиламиногидро</w:t>
            </w:r>
            <w:r w:rsidRPr="00252893">
              <w:rPr>
                <w:rFonts w:ascii="Times New Roman" w:hAnsi="Times New Roman" w:cs="Times New Roman"/>
              </w:rPr>
              <w:t>к</w:t>
            </w:r>
            <w:r w:rsidRPr="00252893">
              <w:rPr>
                <w:rFonts w:ascii="Times New Roman" w:hAnsi="Times New Roman" w:cs="Times New Roman"/>
              </w:rPr>
              <w:t>си-пропоксифеноксим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тил-метилоксадиазол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S01F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мидриатические и циклоплегич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ские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S01FA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антихолинэргические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тропикамид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S01H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S01HA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оксибупрокаин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S01J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диагностические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S01JA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красящие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флуоресцеин натрия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S01K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препараты, используемые при х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рургических вмешательствах в офтал</w:t>
            </w:r>
            <w:r w:rsidRPr="00252893">
              <w:rPr>
                <w:rFonts w:ascii="Times New Roman" w:hAnsi="Times New Roman" w:cs="Times New Roman"/>
              </w:rPr>
              <w:t>ь</w:t>
            </w:r>
            <w:r w:rsidRPr="00252893">
              <w:rPr>
                <w:rFonts w:ascii="Times New Roman" w:hAnsi="Times New Roman" w:cs="Times New Roman"/>
              </w:rPr>
              <w:t>мологии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S01KA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вязкоэластичные соединения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гипромеллоза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S01L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средства, применяемые при заб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лев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ниях сосудистой оболочки глаза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S01LA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средства, препятствующие новоо</w:t>
            </w:r>
            <w:r w:rsidRPr="00252893">
              <w:rPr>
                <w:rFonts w:ascii="Times New Roman" w:hAnsi="Times New Roman" w:cs="Times New Roman"/>
              </w:rPr>
              <w:t>б</w:t>
            </w:r>
            <w:r w:rsidRPr="00252893">
              <w:rPr>
                <w:rFonts w:ascii="Times New Roman" w:hAnsi="Times New Roman" w:cs="Times New Roman"/>
              </w:rPr>
              <w:t>разованию сосудов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ранибизумаб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внутриглазного введ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S02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лечения заболев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ний уха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S02A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рифамицин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прочие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V01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V01A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V01AA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аллергенов экстракт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аллергены бактерий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внутрикожного введ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аллерген бактерий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(туберкулезный р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комбинантный)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внутрикожного введ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V03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V03A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V03AB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антидоты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Димеркаптопропан</w:t>
            </w:r>
            <w:r>
              <w:rPr>
                <w:rFonts w:ascii="Times New Roman" w:hAnsi="Times New Roman" w:cs="Times New Roman"/>
              </w:rPr>
              <w:t>-</w:t>
            </w:r>
            <w:r w:rsidRPr="00252893">
              <w:rPr>
                <w:rFonts w:ascii="Times New Roman" w:hAnsi="Times New Roman" w:cs="Times New Roman"/>
              </w:rPr>
              <w:t>сульфонат натрия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внутримышечного и по</w:t>
            </w:r>
            <w:r w:rsidRPr="00252893">
              <w:rPr>
                <w:rFonts w:ascii="Times New Roman" w:hAnsi="Times New Roman" w:cs="Times New Roman"/>
              </w:rPr>
              <w:t>д</w:t>
            </w:r>
            <w:r w:rsidRPr="00252893">
              <w:rPr>
                <w:rFonts w:ascii="Times New Roman" w:hAnsi="Times New Roman" w:cs="Times New Roman"/>
              </w:rPr>
              <w:t>кожного введения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калий-железо гекс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цианоферрат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кальция тринатрия пентетат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введения и ингаляций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налоксон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диацетат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внутримышечного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V03AC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железосвязывающие препараты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деферазирокс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V03AE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препараты для лечения гиперк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лиемии и гиперфосфатемии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комплекс (</w:t>
            </w:r>
            <w:r w:rsidRPr="0025289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893">
              <w:rPr>
                <w:rFonts w:ascii="Times New Roman" w:hAnsi="Times New Roman" w:cs="Times New Roman"/>
              </w:rPr>
              <w:t>-железа (III) оксигидроксида, сахарозы и крахмала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223443" w:rsidRPr="00E223C9" w:rsidTr="00296FF4">
        <w:trPr>
          <w:trHeight w:val="144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севеламер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1409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V03AF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дезинтоксикационные препараты для противоопухолевой терапии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кальция фолинат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капсулы;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внутривенного и внутр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мыше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ного введения;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вну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римышечного введения</w:t>
            </w:r>
          </w:p>
        </w:tc>
      </w:tr>
      <w:tr w:rsidR="00223443" w:rsidRPr="00E223C9" w:rsidTr="00296FF4">
        <w:trPr>
          <w:trHeight w:val="256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месна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23443" w:rsidRPr="00E223C9" w:rsidTr="00296FF4">
        <w:trPr>
          <w:trHeight w:val="1185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V03AX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прочие лечебные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дезоксирибонукле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новая кислота пла</w:t>
            </w:r>
            <w:r w:rsidRPr="00252893">
              <w:rPr>
                <w:rFonts w:ascii="Times New Roman" w:hAnsi="Times New Roman" w:cs="Times New Roman"/>
              </w:rPr>
              <w:t>з</w:t>
            </w:r>
            <w:r w:rsidRPr="00252893">
              <w:rPr>
                <w:rFonts w:ascii="Times New Roman" w:hAnsi="Times New Roman" w:cs="Times New Roman"/>
              </w:rPr>
              <w:t>мидная (сверхскр</w:t>
            </w:r>
            <w:r w:rsidRPr="00252893">
              <w:rPr>
                <w:rFonts w:ascii="Times New Roman" w:hAnsi="Times New Roman" w:cs="Times New Roman"/>
              </w:rPr>
              <w:t>у</w:t>
            </w:r>
            <w:r w:rsidRPr="00252893">
              <w:rPr>
                <w:rFonts w:ascii="Times New Roman" w:hAnsi="Times New Roman" w:cs="Times New Roman"/>
              </w:rPr>
              <w:t>ченная кольцевая двуцепоче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ная)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лиофилизат для приготовления ра</w:t>
            </w:r>
            <w:r w:rsidRPr="00252893">
              <w:rPr>
                <w:rFonts w:ascii="Times New Roman" w:hAnsi="Times New Roman" w:cs="Times New Roman"/>
              </w:rPr>
              <w:t>с</w:t>
            </w:r>
            <w:r w:rsidRPr="00252893">
              <w:rPr>
                <w:rFonts w:ascii="Times New Roman" w:hAnsi="Times New Roman" w:cs="Times New Roman"/>
              </w:rPr>
              <w:t>твора для внутримышечного введ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ния</w:t>
            </w:r>
          </w:p>
        </w:tc>
      </w:tr>
      <w:tr w:rsidR="00223443" w:rsidRPr="00E223C9" w:rsidTr="00296FF4">
        <w:trPr>
          <w:trHeight w:val="240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V06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240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V06D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продукты лечебного пит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480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V06DD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аминокислоты, включая комбин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ции с полипептидами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аминокислоты для парентерального п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тания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480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аминокислоты и их смеси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480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кетоаналоги амин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кислот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таблетки, покрытые пленочной об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ло</w:t>
            </w:r>
            <w:r w:rsidRPr="00252893">
              <w:rPr>
                <w:rFonts w:ascii="Times New Roman" w:hAnsi="Times New Roman" w:cs="Times New Roman"/>
              </w:rPr>
              <w:t>ч</w:t>
            </w:r>
            <w:r w:rsidRPr="00252893">
              <w:rPr>
                <w:rFonts w:ascii="Times New Roman" w:hAnsi="Times New Roman" w:cs="Times New Roman"/>
              </w:rPr>
              <w:t>кой</w:t>
            </w:r>
          </w:p>
        </w:tc>
      </w:tr>
      <w:tr w:rsidR="00223443" w:rsidRPr="00E223C9" w:rsidTr="00296FF4">
        <w:trPr>
          <w:trHeight w:val="705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V06DE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аминокислоты, углеводы, мин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ральные вещества, витамины в комбин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аминокислоты для парентерального п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тания + прочие пр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параты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240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V07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256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V07A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480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V07AB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растворители и разбавители, вкл</w:t>
            </w:r>
            <w:r w:rsidRPr="00252893">
              <w:rPr>
                <w:rFonts w:ascii="Times New Roman" w:hAnsi="Times New Roman" w:cs="Times New Roman"/>
              </w:rPr>
              <w:t>ю</w:t>
            </w:r>
            <w:r w:rsidRPr="00252893">
              <w:rPr>
                <w:rFonts w:ascii="Times New Roman" w:hAnsi="Times New Roman" w:cs="Times New Roman"/>
              </w:rPr>
              <w:t>чая ирригационные растворы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вода для инъекций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растворитель для приготовления лека</w:t>
            </w:r>
            <w:r w:rsidRPr="00252893">
              <w:rPr>
                <w:rFonts w:ascii="Times New Roman" w:hAnsi="Times New Roman" w:cs="Times New Roman"/>
              </w:rPr>
              <w:t>р</w:t>
            </w:r>
            <w:r w:rsidRPr="00252893">
              <w:rPr>
                <w:rFonts w:ascii="Times New Roman" w:hAnsi="Times New Roman" w:cs="Times New Roman"/>
              </w:rPr>
              <w:t>ственных форм для инъекций</w:t>
            </w:r>
          </w:p>
        </w:tc>
      </w:tr>
      <w:tr w:rsidR="00223443" w:rsidRPr="00E223C9" w:rsidTr="00296FF4">
        <w:trPr>
          <w:trHeight w:val="240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V08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контрастные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480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V08A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рентгеноконтрастные средства, с</w:t>
            </w:r>
            <w:r w:rsidRPr="00252893">
              <w:rPr>
                <w:rFonts w:ascii="Times New Roman" w:hAnsi="Times New Roman" w:cs="Times New Roman"/>
              </w:rPr>
              <w:t>о</w:t>
            </w:r>
            <w:r w:rsidRPr="00252893">
              <w:rPr>
                <w:rFonts w:ascii="Times New Roman" w:hAnsi="Times New Roman" w:cs="Times New Roman"/>
              </w:rPr>
              <w:t>держащие йод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705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V08AA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водорастворимые нефротропные высокоосмолярные рентгеноко</w:t>
            </w:r>
            <w:r w:rsidRPr="00252893">
              <w:rPr>
                <w:rFonts w:ascii="Times New Roman" w:hAnsi="Times New Roman" w:cs="Times New Roman"/>
              </w:rPr>
              <w:t>н</w:t>
            </w:r>
            <w:r w:rsidRPr="00252893">
              <w:rPr>
                <w:rFonts w:ascii="Times New Roman" w:hAnsi="Times New Roman" w:cs="Times New Roman"/>
              </w:rPr>
              <w:t>трас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натрия амидотризоат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23443" w:rsidRPr="00E223C9" w:rsidTr="00296FF4">
        <w:trPr>
          <w:trHeight w:val="721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lastRenderedPageBreak/>
              <w:t>V08AB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водорастворимые нефротропные низкоосмолярные рентгеноконтр</w:t>
            </w:r>
            <w:r w:rsidRPr="00252893">
              <w:rPr>
                <w:rFonts w:ascii="Times New Roman" w:hAnsi="Times New Roman" w:cs="Times New Roman"/>
              </w:rPr>
              <w:t>а</w:t>
            </w:r>
            <w:r w:rsidRPr="00252893">
              <w:rPr>
                <w:rFonts w:ascii="Times New Roman" w:hAnsi="Times New Roman" w:cs="Times New Roman"/>
              </w:rPr>
              <w:t>стные средства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йоверсол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и вну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риа</w:t>
            </w:r>
            <w:r w:rsidRPr="00252893">
              <w:rPr>
                <w:rFonts w:ascii="Times New Roman" w:hAnsi="Times New Roman" w:cs="Times New Roman"/>
              </w:rPr>
              <w:t>р</w:t>
            </w:r>
            <w:r w:rsidRPr="00252893">
              <w:rPr>
                <w:rFonts w:ascii="Times New Roman" w:hAnsi="Times New Roman" w:cs="Times New Roman"/>
              </w:rPr>
              <w:t>териального введения</w:t>
            </w:r>
          </w:p>
        </w:tc>
      </w:tr>
      <w:tr w:rsidR="00223443" w:rsidRPr="00E223C9" w:rsidTr="00296FF4">
        <w:trPr>
          <w:trHeight w:val="240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йогексол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23443" w:rsidRPr="00E223C9" w:rsidTr="00296FF4">
        <w:trPr>
          <w:trHeight w:val="721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йомепрол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внутрисосудистого вв</w:t>
            </w:r>
            <w:r w:rsidRPr="00252893">
              <w:rPr>
                <w:rFonts w:ascii="Times New Roman" w:hAnsi="Times New Roman" w:cs="Times New Roman"/>
              </w:rPr>
              <w:t>е</w:t>
            </w:r>
            <w:r w:rsidRPr="00252893">
              <w:rPr>
                <w:rFonts w:ascii="Times New Roman" w:hAnsi="Times New Roman" w:cs="Times New Roman"/>
              </w:rPr>
              <w:t>дения;</w:t>
            </w:r>
          </w:p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23443" w:rsidRPr="00E223C9" w:rsidTr="00296FF4">
        <w:trPr>
          <w:trHeight w:val="240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йопромид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23443" w:rsidRPr="00E223C9" w:rsidTr="00296FF4">
        <w:trPr>
          <w:trHeight w:val="480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V08B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рентгеноконтрастные средства, кроме йодсодержащих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240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V08C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контрастные средства для магни</w:t>
            </w:r>
            <w:r w:rsidRPr="00252893">
              <w:rPr>
                <w:rFonts w:ascii="Times New Roman" w:hAnsi="Times New Roman" w:cs="Times New Roman"/>
              </w:rPr>
              <w:t>т</w:t>
            </w:r>
            <w:r w:rsidRPr="00252893">
              <w:rPr>
                <w:rFonts w:ascii="Times New Roman" w:hAnsi="Times New Roman" w:cs="Times New Roman"/>
              </w:rPr>
              <w:t>но-резонансной томографии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3443" w:rsidRPr="00E223C9" w:rsidTr="00296FF4">
        <w:trPr>
          <w:trHeight w:val="240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V08CA</w:t>
            </w: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парамагнитные контрастные сре</w:t>
            </w:r>
            <w:r w:rsidRPr="00252893">
              <w:rPr>
                <w:rFonts w:ascii="Times New Roman" w:hAnsi="Times New Roman" w:cs="Times New Roman"/>
              </w:rPr>
              <w:t>д</w:t>
            </w:r>
            <w:r w:rsidRPr="0025289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гадобеновая кислота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23443" w:rsidRPr="00E223C9" w:rsidTr="00296FF4">
        <w:trPr>
          <w:trHeight w:val="240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гадобутрол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23443" w:rsidRPr="00E223C9" w:rsidTr="00296FF4">
        <w:trPr>
          <w:trHeight w:val="240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гадоверсетамид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23443" w:rsidRPr="00E223C9" w:rsidTr="00296FF4">
        <w:trPr>
          <w:trHeight w:val="256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гадодиамид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23443" w:rsidRPr="00E223C9" w:rsidTr="00296FF4">
        <w:trPr>
          <w:trHeight w:val="240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гадоксетовая кислота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23443" w:rsidRPr="00E223C9" w:rsidTr="00296FF4">
        <w:trPr>
          <w:trHeight w:val="559"/>
        </w:trPr>
        <w:tc>
          <w:tcPr>
            <w:tcW w:w="1448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гадопентетовая к</w:t>
            </w:r>
            <w:r w:rsidRPr="00252893">
              <w:rPr>
                <w:rFonts w:ascii="Times New Roman" w:hAnsi="Times New Roman" w:cs="Times New Roman"/>
              </w:rPr>
              <w:t>и</w:t>
            </w:r>
            <w:r w:rsidRPr="00252893">
              <w:rPr>
                <w:rFonts w:ascii="Times New Roman" w:hAnsi="Times New Roman" w:cs="Times New Roman"/>
              </w:rPr>
              <w:t>слота</w:t>
            </w:r>
          </w:p>
        </w:tc>
        <w:tc>
          <w:tcPr>
            <w:tcW w:w="3292" w:type="dxa"/>
          </w:tcPr>
          <w:p w:rsidR="00223443" w:rsidRPr="00252893" w:rsidRDefault="00223443" w:rsidP="00296F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89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</w:tbl>
    <w:p w:rsidR="00F60304" w:rsidRDefault="00F60304"/>
    <w:sectPr w:rsidR="00F6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D06EC356"/>
    <w:lvl w:ilvl="0">
      <w:start w:val="1"/>
      <w:numFmt w:val="bullet"/>
      <w:pStyle w:val="a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0AE5C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5589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E25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BB7644"/>
    <w:multiLevelType w:val="multilevel"/>
    <w:tmpl w:val="1A78C078"/>
    <w:lvl w:ilvl="0">
      <w:start w:val="1"/>
      <w:numFmt w:val="decimal"/>
      <w:pStyle w:val="BodyText21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46E6736"/>
    <w:multiLevelType w:val="hybridMultilevel"/>
    <w:tmpl w:val="FC2E27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B6D37"/>
    <w:multiLevelType w:val="hybridMultilevel"/>
    <w:tmpl w:val="A31ACC80"/>
    <w:lvl w:ilvl="0" w:tplc="DEAC24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AF1F10"/>
    <w:multiLevelType w:val="hybridMultilevel"/>
    <w:tmpl w:val="6AC2EF1A"/>
    <w:lvl w:ilvl="0" w:tplc="F5902C64">
      <w:start w:val="6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C95D78"/>
    <w:multiLevelType w:val="hybridMultilevel"/>
    <w:tmpl w:val="3CFC18C2"/>
    <w:lvl w:ilvl="0" w:tplc="3A821A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065F05"/>
    <w:multiLevelType w:val="hybridMultilevel"/>
    <w:tmpl w:val="E3F0F1DA"/>
    <w:lvl w:ilvl="0" w:tplc="76BCAE8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44071D"/>
    <w:multiLevelType w:val="hybridMultilevel"/>
    <w:tmpl w:val="1F7660C6"/>
    <w:lvl w:ilvl="0" w:tplc="701C8506">
      <w:start w:val="1"/>
      <w:numFmt w:val="decimal"/>
      <w:lvlText w:val="%1)"/>
      <w:lvlJc w:val="left"/>
      <w:pPr>
        <w:ind w:left="214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004E56"/>
    <w:multiLevelType w:val="hybridMultilevel"/>
    <w:tmpl w:val="917E0150"/>
    <w:lvl w:ilvl="0" w:tplc="EB5CB0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2E4519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011B05"/>
    <w:multiLevelType w:val="hybridMultilevel"/>
    <w:tmpl w:val="EDC2C7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A828E1"/>
    <w:multiLevelType w:val="hybridMultilevel"/>
    <w:tmpl w:val="303A67CC"/>
    <w:lvl w:ilvl="0" w:tplc="0C3EEE8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45894A30"/>
    <w:multiLevelType w:val="hybridMultilevel"/>
    <w:tmpl w:val="A57034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B203D"/>
    <w:multiLevelType w:val="hybridMultilevel"/>
    <w:tmpl w:val="F274FD5A"/>
    <w:lvl w:ilvl="0" w:tplc="3A681F9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09A671E"/>
    <w:multiLevelType w:val="hybridMultilevel"/>
    <w:tmpl w:val="829056E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8C16F3"/>
    <w:multiLevelType w:val="hybridMultilevel"/>
    <w:tmpl w:val="C0CA82F8"/>
    <w:lvl w:ilvl="0" w:tplc="F500BC5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534A123B"/>
    <w:multiLevelType w:val="hybridMultilevel"/>
    <w:tmpl w:val="CA20AF3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1E0E7136">
      <w:start w:val="6"/>
      <w:numFmt w:val="bullet"/>
      <w:lvlText w:val=""/>
      <w:lvlJc w:val="left"/>
      <w:pPr>
        <w:tabs>
          <w:tab w:val="num" w:pos="2539"/>
        </w:tabs>
        <w:ind w:left="2539" w:hanging="750"/>
      </w:pPr>
      <w:rPr>
        <w:rFonts w:ascii="Symbol" w:eastAsia="Times New Roman" w:hAnsi="Symbo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3CB5938"/>
    <w:multiLevelType w:val="hybridMultilevel"/>
    <w:tmpl w:val="CBAAC4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7B2522"/>
    <w:multiLevelType w:val="hybridMultilevel"/>
    <w:tmpl w:val="F40ACE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9"/>
        </w:tabs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9"/>
        </w:tabs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9"/>
        </w:tabs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9"/>
        </w:tabs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9"/>
        </w:tabs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9"/>
        </w:tabs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9"/>
        </w:tabs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9"/>
        </w:tabs>
        <w:ind w:left="7099" w:hanging="180"/>
      </w:pPr>
    </w:lvl>
  </w:abstractNum>
  <w:abstractNum w:abstractNumId="21" w15:restartNumberingAfterBreak="0">
    <w:nsid w:val="56C91F8B"/>
    <w:multiLevelType w:val="hybridMultilevel"/>
    <w:tmpl w:val="11AAF306"/>
    <w:lvl w:ilvl="0" w:tplc="65B082F2">
      <w:start w:val="817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D16E6"/>
    <w:multiLevelType w:val="hybridMultilevel"/>
    <w:tmpl w:val="20223556"/>
    <w:lvl w:ilvl="0" w:tplc="701C8506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830C5F"/>
    <w:multiLevelType w:val="hybridMultilevel"/>
    <w:tmpl w:val="FC588496"/>
    <w:lvl w:ilvl="0" w:tplc="EC283AFA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4" w15:restartNumberingAfterBreak="0">
    <w:nsid w:val="5CB83D8F"/>
    <w:multiLevelType w:val="hybridMultilevel"/>
    <w:tmpl w:val="B894753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FC30216"/>
    <w:multiLevelType w:val="hybridMultilevel"/>
    <w:tmpl w:val="61B251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3239BB"/>
    <w:multiLevelType w:val="hybridMultilevel"/>
    <w:tmpl w:val="4A84FFA4"/>
    <w:lvl w:ilvl="0" w:tplc="3A681F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6BEF0F60"/>
    <w:multiLevelType w:val="hybridMultilevel"/>
    <w:tmpl w:val="E4728A20"/>
    <w:lvl w:ilvl="0" w:tplc="7004AC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0967045"/>
    <w:multiLevelType w:val="hybridMultilevel"/>
    <w:tmpl w:val="A5206F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2ED3D1A"/>
    <w:multiLevelType w:val="hybridMultilevel"/>
    <w:tmpl w:val="83F84A50"/>
    <w:lvl w:ilvl="0" w:tplc="A030013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207202"/>
    <w:multiLevelType w:val="hybridMultilevel"/>
    <w:tmpl w:val="088EA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6FC6EF7"/>
    <w:multiLevelType w:val="hybridMultilevel"/>
    <w:tmpl w:val="CE728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8B2C22"/>
    <w:multiLevelType w:val="multilevel"/>
    <w:tmpl w:val="8CEA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B96334"/>
    <w:multiLevelType w:val="hybridMultilevel"/>
    <w:tmpl w:val="69323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81695B"/>
    <w:multiLevelType w:val="hybridMultilevel"/>
    <w:tmpl w:val="EC18FD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616DE0"/>
    <w:multiLevelType w:val="hybridMultilevel"/>
    <w:tmpl w:val="0C0EBA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634CBD"/>
    <w:multiLevelType w:val="hybridMultilevel"/>
    <w:tmpl w:val="F968B1D4"/>
    <w:lvl w:ilvl="0" w:tplc="FA9A76B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6"/>
  </w:num>
  <w:num w:numId="6">
    <w:abstractNumId w:val="25"/>
  </w:num>
  <w:num w:numId="7">
    <w:abstractNumId w:val="19"/>
  </w:num>
  <w:num w:numId="8">
    <w:abstractNumId w:val="12"/>
  </w:num>
  <w:num w:numId="9">
    <w:abstractNumId w:val="5"/>
  </w:num>
  <w:num w:numId="10">
    <w:abstractNumId w:val="14"/>
  </w:num>
  <w:num w:numId="11">
    <w:abstractNumId w:val="26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20"/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</w:num>
  <w:num w:numId="22">
    <w:abstractNumId w:val="8"/>
  </w:num>
  <w:num w:numId="23">
    <w:abstractNumId w:val="34"/>
  </w:num>
  <w:num w:numId="24">
    <w:abstractNumId w:val="23"/>
  </w:num>
  <w:num w:numId="25">
    <w:abstractNumId w:val="13"/>
  </w:num>
  <w:num w:numId="26">
    <w:abstractNumId w:val="17"/>
  </w:num>
  <w:num w:numId="27">
    <w:abstractNumId w:val="7"/>
  </w:num>
  <w:num w:numId="28">
    <w:abstractNumId w:val="29"/>
  </w:num>
  <w:num w:numId="29">
    <w:abstractNumId w:val="30"/>
  </w:num>
  <w:num w:numId="30">
    <w:abstractNumId w:val="35"/>
  </w:num>
  <w:num w:numId="31">
    <w:abstractNumId w:val="22"/>
  </w:num>
  <w:num w:numId="32">
    <w:abstractNumId w:val="10"/>
  </w:num>
  <w:num w:numId="33">
    <w:abstractNumId w:val="28"/>
  </w:num>
  <w:num w:numId="34">
    <w:abstractNumId w:val="18"/>
  </w:num>
  <w:num w:numId="35">
    <w:abstractNumId w:val="9"/>
  </w:num>
  <w:num w:numId="36">
    <w:abstractNumId w:val="1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BC"/>
    <w:rsid w:val="00223443"/>
    <w:rsid w:val="00EE29BC"/>
    <w:rsid w:val="00F6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6B08B-02FF-419D-93B7-1322DD1D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3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344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223443"/>
    <w:pPr>
      <w:keepNext/>
      <w:spacing w:after="120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223443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223443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223443"/>
    <w:pPr>
      <w:keepNext/>
      <w:jc w:val="center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2234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234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34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22344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1"/>
    <w:link w:val="9"/>
    <w:rsid w:val="00223443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4">
    <w:name w:val="caption"/>
    <w:basedOn w:val="a0"/>
    <w:next w:val="a0"/>
    <w:qFormat/>
    <w:rsid w:val="00223443"/>
    <w:pPr>
      <w:spacing w:before="120"/>
      <w:jc w:val="center"/>
    </w:pPr>
    <w:rPr>
      <w:sz w:val="36"/>
    </w:rPr>
  </w:style>
  <w:style w:type="paragraph" w:styleId="a5">
    <w:name w:val="header"/>
    <w:basedOn w:val="a0"/>
    <w:link w:val="a6"/>
    <w:rsid w:val="00223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223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rsid w:val="00223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223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223443"/>
  </w:style>
  <w:style w:type="character" w:customStyle="1" w:styleId="a">
    <w:name w:val="Печатная машинка"/>
    <w:rsid w:val="00223443"/>
    <w:rPr>
      <w:rFonts w:ascii="Courier New" w:hAnsi="Courier New"/>
      <w:sz w:val="20"/>
    </w:rPr>
  </w:style>
  <w:style w:type="paragraph" w:styleId="aa">
    <w:name w:val="Balloon Text"/>
    <w:basedOn w:val="a0"/>
    <w:link w:val="ab"/>
    <w:semiHidden/>
    <w:rsid w:val="002234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2234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Bullet"/>
    <w:basedOn w:val="a0"/>
    <w:autoRedefine/>
    <w:rsid w:val="00223443"/>
    <w:pPr>
      <w:numPr>
        <w:numId w:val="16"/>
      </w:numPr>
      <w:tabs>
        <w:tab w:val="clear" w:pos="1209"/>
        <w:tab w:val="num" w:pos="360"/>
      </w:tabs>
      <w:ind w:left="360"/>
    </w:pPr>
  </w:style>
  <w:style w:type="paragraph" w:customStyle="1" w:styleId="BodyText21">
    <w:name w:val="Body Text 21"/>
    <w:basedOn w:val="a0"/>
    <w:rsid w:val="00223443"/>
    <w:pPr>
      <w:widowControl w:val="0"/>
      <w:numPr>
        <w:numId w:val="17"/>
      </w:numPr>
      <w:tabs>
        <w:tab w:val="clear" w:pos="1211"/>
      </w:tabs>
      <w:ind w:left="6375" w:firstLine="0"/>
    </w:pPr>
    <w:rPr>
      <w:sz w:val="24"/>
    </w:rPr>
  </w:style>
  <w:style w:type="paragraph" w:styleId="31">
    <w:name w:val="Body Text 3"/>
    <w:basedOn w:val="a0"/>
    <w:link w:val="32"/>
    <w:rsid w:val="00223443"/>
    <w:pPr>
      <w:widowControl w:val="0"/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2234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rsid w:val="00223443"/>
    <w:pPr>
      <w:ind w:left="5695"/>
    </w:pPr>
    <w:rPr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223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0"/>
    <w:link w:val="34"/>
    <w:rsid w:val="00223443"/>
    <w:pPr>
      <w:tabs>
        <w:tab w:val="left" w:pos="1134"/>
      </w:tabs>
      <w:ind w:firstLine="709"/>
    </w:pPr>
    <w:rPr>
      <w:sz w:val="28"/>
      <w:szCs w:val="24"/>
    </w:rPr>
  </w:style>
  <w:style w:type="character" w:customStyle="1" w:styleId="34">
    <w:name w:val="Основной текст с отступом 3 Знак"/>
    <w:basedOn w:val="a1"/>
    <w:link w:val="33"/>
    <w:rsid w:val="00223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"/>
    <w:basedOn w:val="a0"/>
    <w:rsid w:val="00223443"/>
    <w:pPr>
      <w:numPr>
        <w:numId w:val="17"/>
      </w:numPr>
    </w:pPr>
    <w:rPr>
      <w:sz w:val="24"/>
      <w:szCs w:val="24"/>
    </w:rPr>
  </w:style>
  <w:style w:type="paragraph" w:styleId="ae">
    <w:name w:val="Body Text"/>
    <w:basedOn w:val="a0"/>
    <w:link w:val="af"/>
    <w:rsid w:val="00223443"/>
    <w:pPr>
      <w:widowControl w:val="0"/>
    </w:pPr>
    <w:rPr>
      <w:sz w:val="28"/>
      <w:szCs w:val="24"/>
    </w:rPr>
  </w:style>
  <w:style w:type="character" w:customStyle="1" w:styleId="af">
    <w:name w:val="Основной текст Знак"/>
    <w:basedOn w:val="a1"/>
    <w:link w:val="ae"/>
    <w:rsid w:val="00223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23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223443"/>
    <w:rPr>
      <w:color w:val="0000FF"/>
      <w:u w:val="single"/>
    </w:rPr>
  </w:style>
  <w:style w:type="character" w:customStyle="1" w:styleId="fontstyle33">
    <w:name w:val="fontstyle33"/>
    <w:rsid w:val="00223443"/>
  </w:style>
  <w:style w:type="paragraph" w:styleId="af1">
    <w:basedOn w:val="a0"/>
    <w:next w:val="af2"/>
    <w:unhideWhenUsed/>
    <w:rsid w:val="0022344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0"/>
    <w:uiPriority w:val="99"/>
    <w:semiHidden/>
    <w:unhideWhenUsed/>
    <w:rsid w:val="00223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12271</Words>
  <Characters>69946</Characters>
  <Application>Microsoft Office Word</Application>
  <DocSecurity>0</DocSecurity>
  <Lines>582</Lines>
  <Paragraphs>164</Paragraphs>
  <ScaleCrop>false</ScaleCrop>
  <Company/>
  <LinksUpToDate>false</LinksUpToDate>
  <CharactersWithSpaces>82053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2020-01-22T17:19:00Z</dcterms:created>
  <dcterms:modified xsi:type="dcterms:W3CDTF">2020-01-22T17:20:00Z</dcterms:modified>
</cp:coreProperties>
</file>